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3D" w:rsidRDefault="001C063D" w:rsidP="009F7AF4">
      <w:pPr>
        <w:jc w:val="center"/>
        <w:rPr>
          <w:b/>
          <w:lang w:val="en-US"/>
        </w:rPr>
      </w:pPr>
      <w:r w:rsidRPr="008F4C6D">
        <w:rPr>
          <w:rFonts w:ascii="Arial" w:eastAsia="Times New Roman" w:hAnsi="Arial" w:cs="Arial"/>
          <w:b/>
          <w:bCs/>
          <w:noProof/>
          <w:kern w:val="36"/>
          <w:bdr w:val="none" w:sz="0" w:space="0" w:color="auto" w:frame="1"/>
          <w:lang w:eastAsia="en-IN"/>
        </w:rPr>
        <w:drawing>
          <wp:inline distT="0" distB="0" distL="0" distR="0" wp14:anchorId="2059B468" wp14:editId="2C6ACA68">
            <wp:extent cx="5047615" cy="1236345"/>
            <wp:effectExtent l="0" t="0" r="635" b="1905"/>
            <wp:docPr id="3" name="Picture 3" descr="https://lh7-us.googleusercontent.com/63oG__oLKlONpIPwn44TbDCrtQmGPTE1aEjdUc21p-9-wWXDfZGGz7Pb1CqpPCRdQ3krUNyCKYC10rS5ZHTmLwurGHWQ-5MDNFsoCblz2qBjHUu53Vb5T8UKekDP4lXdlG4wuwbsB2mgrd5izYe1m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63oG__oLKlONpIPwn44TbDCrtQmGPTE1aEjdUc21p-9-wWXDfZGGz7Pb1CqpPCRdQ3krUNyCKYC10rS5ZHTmLwurGHWQ-5MDNFsoCblz2qBjHUu53Vb5T8UKekDP4lXdlG4wuwbsB2mgrd5izYe1mY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63D" w:rsidRPr="005D5967" w:rsidRDefault="001C063D" w:rsidP="001C063D">
      <w:pPr>
        <w:jc w:val="center"/>
        <w:rPr>
          <w:rFonts w:ascii="Arial" w:hAnsi="Arial" w:cs="Arial"/>
          <w:b/>
          <w:lang w:val="en-US"/>
        </w:rPr>
      </w:pPr>
      <w:r w:rsidRPr="005D5967">
        <w:rPr>
          <w:rFonts w:ascii="Arial" w:hAnsi="Arial" w:cs="Arial"/>
          <w:b/>
          <w:lang w:val="en-US"/>
        </w:rPr>
        <w:t>Press release May 20 – 23, 2024</w:t>
      </w:r>
    </w:p>
    <w:p w:rsidR="00771084" w:rsidRDefault="00E316BD" w:rsidP="0077108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  <w:r w:rsidRPr="005D5967">
        <w:rPr>
          <w:rFonts w:ascii="Arial" w:hAnsi="Arial" w:cs="Arial"/>
          <w:b/>
          <w:lang w:val="en-US"/>
        </w:rPr>
        <w:t xml:space="preserve">IITM, Chennai: </w:t>
      </w:r>
      <w:r w:rsidR="00F95AC7" w:rsidRPr="005D5967">
        <w:rPr>
          <w:rFonts w:ascii="Arial" w:eastAsia="Times New Roman" w:hAnsi="Arial" w:cs="Arial"/>
          <w:color w:val="000000"/>
          <w:lang w:eastAsia="en-IN"/>
        </w:rPr>
        <w:t xml:space="preserve">The </w:t>
      </w:r>
      <w:r w:rsidR="00F95AC7" w:rsidRPr="005D5967">
        <w:rPr>
          <w:rFonts w:ascii="Arial" w:eastAsia="Times New Roman" w:hAnsi="Arial" w:cs="Arial"/>
          <w:lang w:eastAsia="en-IN"/>
        </w:rPr>
        <w:t xml:space="preserve">formal </w:t>
      </w:r>
      <w:r w:rsidR="00F95AC7" w:rsidRPr="005D5967">
        <w:rPr>
          <w:rFonts w:ascii="Arial" w:eastAsia="Times New Roman" w:hAnsi="Arial" w:cs="Arial"/>
          <w:color w:val="000000"/>
          <w:lang w:eastAsia="en-IN"/>
        </w:rPr>
        <w:t>ceremony of SPIC MACAY 9</w:t>
      </w:r>
      <w:r w:rsidR="00F95AC7" w:rsidRPr="005D5967">
        <w:rPr>
          <w:rFonts w:ascii="Arial" w:eastAsia="Times New Roman" w:hAnsi="Arial" w:cs="Arial"/>
          <w:color w:val="000000"/>
          <w:vertAlign w:val="superscript"/>
          <w:lang w:eastAsia="en-IN"/>
        </w:rPr>
        <w:t>th</w:t>
      </w:r>
      <w:r w:rsidR="00F95AC7" w:rsidRPr="005D5967">
        <w:rPr>
          <w:rFonts w:ascii="Arial" w:eastAsia="Times New Roman" w:hAnsi="Arial" w:cs="Arial"/>
          <w:color w:val="000000"/>
          <w:lang w:eastAsia="en-IN"/>
        </w:rPr>
        <w:t xml:space="preserve"> internal convention at IITM was inaugurated </w:t>
      </w:r>
      <w:r w:rsidR="00F95AC7" w:rsidRPr="005D5967">
        <w:rPr>
          <w:rFonts w:ascii="Arial" w:eastAsia="Times New Roman" w:hAnsi="Arial" w:cs="Arial"/>
          <w:color w:val="000000"/>
          <w:lang w:eastAsia="en-IN"/>
        </w:rPr>
        <w:t xml:space="preserve">on May 20, 2024 </w:t>
      </w:r>
      <w:r w:rsidR="00F95AC7" w:rsidRPr="005D5967">
        <w:rPr>
          <w:rFonts w:ascii="Arial" w:eastAsia="Times New Roman" w:hAnsi="Arial" w:cs="Arial"/>
          <w:color w:val="000000"/>
          <w:lang w:eastAsia="en-IN"/>
        </w:rPr>
        <w:t xml:space="preserve">by </w:t>
      </w:r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 xml:space="preserve">Maestro </w:t>
      </w:r>
      <w:proofErr w:type="spellStart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>Isaignani</w:t>
      </w:r>
      <w:proofErr w:type="spellEnd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proofErr w:type="spellStart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>Ilaiyaraaja</w:t>
      </w:r>
      <w:proofErr w:type="spellEnd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 xml:space="preserve"> (Padma </w:t>
      </w:r>
      <w:proofErr w:type="spellStart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>Vibushan</w:t>
      </w:r>
      <w:proofErr w:type="spellEnd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>)</w:t>
      </w:r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>.</w:t>
      </w:r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 xml:space="preserve">The evening was </w:t>
      </w:r>
      <w:r w:rsidR="00F95AC7" w:rsidRPr="005D5967">
        <w:rPr>
          <w:rFonts w:ascii="Arial" w:eastAsia="Times New Roman" w:hAnsi="Arial" w:cs="Arial"/>
          <w:color w:val="000000"/>
          <w:lang w:eastAsia="en-IN"/>
        </w:rPr>
        <w:t>graced by chief guests</w:t>
      </w:r>
      <w:r w:rsidR="00E909F5">
        <w:rPr>
          <w:rFonts w:ascii="Arial" w:eastAsia="Times New Roman" w:hAnsi="Arial" w:cs="Arial"/>
          <w:color w:val="000000"/>
          <w:lang w:eastAsia="en-IN"/>
        </w:rPr>
        <w:t>,</w:t>
      </w:r>
      <w:r w:rsidR="00F95AC7" w:rsidRPr="005D5967">
        <w:rPr>
          <w:rFonts w:ascii="Arial" w:eastAsia="Times New Roman" w:hAnsi="Arial" w:cs="Arial"/>
          <w:color w:val="000000"/>
          <w:lang w:eastAsia="en-IN"/>
        </w:rPr>
        <w:t xml:space="preserve"> the Governor of Tripura, Shri. </w:t>
      </w:r>
      <w:proofErr w:type="spellStart"/>
      <w:r w:rsidR="00F95AC7" w:rsidRPr="005D5967">
        <w:rPr>
          <w:rFonts w:ascii="Arial" w:eastAsia="Times New Roman" w:hAnsi="Arial" w:cs="Arial"/>
          <w:color w:val="000000"/>
          <w:lang w:eastAsia="en-IN"/>
        </w:rPr>
        <w:t>Indrasena</w:t>
      </w:r>
      <w:proofErr w:type="spellEnd"/>
      <w:r w:rsidR="00F95AC7" w:rsidRPr="005D5967">
        <w:rPr>
          <w:rFonts w:ascii="Arial" w:eastAsia="Times New Roman" w:hAnsi="Arial" w:cs="Arial"/>
          <w:color w:val="000000"/>
          <w:lang w:eastAsia="en-IN"/>
        </w:rPr>
        <w:t xml:space="preserve"> Reddy </w:t>
      </w:r>
      <w:proofErr w:type="spellStart"/>
      <w:r w:rsidR="00F95AC7" w:rsidRPr="005D5967">
        <w:rPr>
          <w:rFonts w:ascii="Arial" w:eastAsia="Times New Roman" w:hAnsi="Arial" w:cs="Arial"/>
          <w:color w:val="000000"/>
          <w:lang w:eastAsia="en-IN"/>
        </w:rPr>
        <w:t>Nallu</w:t>
      </w:r>
      <w:proofErr w:type="spellEnd"/>
      <w:r w:rsidR="00F95AC7" w:rsidRPr="005D5967">
        <w:rPr>
          <w:rFonts w:ascii="Arial" w:eastAsia="Times New Roman" w:hAnsi="Arial" w:cs="Arial"/>
          <w:color w:val="000000"/>
          <w:lang w:eastAsia="en-IN"/>
        </w:rPr>
        <w:t xml:space="preserve">, </w:t>
      </w:r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 xml:space="preserve">Maestro </w:t>
      </w:r>
      <w:proofErr w:type="spellStart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>Isaignani</w:t>
      </w:r>
      <w:proofErr w:type="spellEnd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proofErr w:type="spellStart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>Ilaiyaraaja</w:t>
      </w:r>
      <w:proofErr w:type="spellEnd"/>
      <w:r w:rsidR="00F95AC7" w:rsidRPr="005D5967">
        <w:rPr>
          <w:rFonts w:ascii="Arial" w:eastAsia="Times New Roman" w:hAnsi="Arial" w:cs="Arial"/>
          <w:b/>
          <w:bCs/>
          <w:color w:val="000000"/>
          <w:lang w:eastAsia="en-IN"/>
        </w:rPr>
        <w:t xml:space="preserve">, </w:t>
      </w:r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 xml:space="preserve">and IITM director Shri </w:t>
      </w:r>
      <w:proofErr w:type="spellStart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>Kamakoti</w:t>
      </w:r>
      <w:proofErr w:type="spellEnd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proofErr w:type="spellStart"/>
      <w:r w:rsidR="00F95AC7" w:rsidRPr="005D5967">
        <w:rPr>
          <w:rFonts w:ascii="Arial" w:eastAsia="Times New Roman" w:hAnsi="Arial" w:cs="Arial"/>
          <w:bCs/>
          <w:color w:val="000000"/>
          <w:lang w:eastAsia="en-IN"/>
        </w:rPr>
        <w:t>Vee</w:t>
      </w:r>
      <w:r w:rsidR="00F95AC7" w:rsidRPr="005D5967">
        <w:rPr>
          <w:rFonts w:ascii="Arial" w:eastAsia="Times New Roman" w:hAnsi="Arial" w:cs="Arial"/>
          <w:color w:val="000000"/>
          <w:lang w:eastAsia="en-IN"/>
        </w:rPr>
        <w:t>zhinathan</w:t>
      </w:r>
      <w:proofErr w:type="spellEnd"/>
      <w:r w:rsidR="00F95AC7" w:rsidRPr="005D5967">
        <w:rPr>
          <w:rFonts w:ascii="Arial" w:eastAsia="Times New Roman" w:hAnsi="Arial" w:cs="Arial"/>
          <w:color w:val="000000"/>
          <w:lang w:eastAsia="en-IN"/>
        </w:rPr>
        <w:t xml:space="preserve">. </w:t>
      </w:r>
      <w:r w:rsidR="00F95AC7" w:rsidRPr="005D5967">
        <w:rPr>
          <w:rFonts w:ascii="Arial" w:eastAsia="Times New Roman" w:hAnsi="Arial" w:cs="Arial"/>
          <w:color w:val="000000"/>
          <w:lang w:eastAsia="en-IN"/>
        </w:rPr>
        <w:t xml:space="preserve">Padma Vibhushan Shri. </w:t>
      </w:r>
      <w:proofErr w:type="spellStart"/>
      <w:r w:rsidR="00F95AC7" w:rsidRPr="005D5967">
        <w:rPr>
          <w:rFonts w:ascii="Arial" w:eastAsia="Times New Roman" w:hAnsi="Arial" w:cs="Arial"/>
          <w:color w:val="000000"/>
          <w:lang w:eastAsia="en-IN"/>
        </w:rPr>
        <w:t>Ilayaraja</w:t>
      </w:r>
      <w:proofErr w:type="spellEnd"/>
      <w:r w:rsidR="00F95AC7" w:rsidRPr="005D5967">
        <w:rPr>
          <w:rFonts w:ascii="Arial" w:eastAsia="Times New Roman" w:hAnsi="Arial" w:cs="Arial"/>
          <w:color w:val="000000"/>
          <w:lang w:eastAsia="en-IN"/>
        </w:rPr>
        <w:t xml:space="preserve"> also inaugurated </w:t>
      </w:r>
      <w:r w:rsidR="00F95AC7" w:rsidRPr="005D5967">
        <w:rPr>
          <w:rFonts w:ascii="Arial" w:eastAsia="Times New Roman" w:hAnsi="Arial" w:cs="Arial"/>
          <w:b/>
          <w:color w:val="000000"/>
          <w:lang w:eastAsia="en-IN"/>
        </w:rPr>
        <w:t xml:space="preserve">IITM-Maestro </w:t>
      </w:r>
      <w:proofErr w:type="spellStart"/>
      <w:r w:rsidR="00F95AC7" w:rsidRPr="005D5967">
        <w:rPr>
          <w:rFonts w:ascii="Arial" w:eastAsia="Times New Roman" w:hAnsi="Arial" w:cs="Arial"/>
          <w:b/>
          <w:color w:val="000000"/>
          <w:lang w:eastAsia="en-IN"/>
        </w:rPr>
        <w:t>Ilaiyaraaja</w:t>
      </w:r>
      <w:proofErr w:type="spellEnd"/>
      <w:r w:rsidR="00F95AC7" w:rsidRPr="005D5967">
        <w:rPr>
          <w:rFonts w:ascii="Arial" w:eastAsia="Times New Roman" w:hAnsi="Arial" w:cs="Arial"/>
          <w:b/>
          <w:color w:val="000000"/>
          <w:lang w:eastAsia="en-IN"/>
        </w:rPr>
        <w:t xml:space="preserve"> centre for Music Learning and Research. </w:t>
      </w:r>
      <w:r w:rsidR="005D5967">
        <w:rPr>
          <w:rFonts w:ascii="Arial" w:eastAsia="Times New Roman" w:hAnsi="Arial" w:cs="Arial"/>
          <w:b/>
          <w:color w:val="000000"/>
          <w:lang w:eastAsia="en-IN"/>
        </w:rPr>
        <w:t xml:space="preserve"> </w:t>
      </w:r>
      <w:r w:rsidR="005D5967" w:rsidRPr="005D5967">
        <w:rPr>
          <w:rFonts w:ascii="Arial" w:eastAsia="Times New Roman" w:hAnsi="Arial" w:cs="Arial"/>
          <w:color w:val="000000"/>
          <w:lang w:eastAsia="en-IN"/>
        </w:rPr>
        <w:t xml:space="preserve">The </w:t>
      </w:r>
      <w:r w:rsidR="005D5967">
        <w:rPr>
          <w:rFonts w:ascii="Arial" w:eastAsia="Times New Roman" w:hAnsi="Arial" w:cs="Arial"/>
          <w:color w:val="000000"/>
          <w:lang w:eastAsia="en-IN"/>
        </w:rPr>
        <w:t xml:space="preserve">session started </w:t>
      </w:r>
      <w:r w:rsidR="005D5967" w:rsidRPr="008F4C6D">
        <w:rPr>
          <w:rFonts w:ascii="Arial" w:eastAsia="Times New Roman" w:hAnsi="Arial" w:cs="Arial"/>
          <w:color w:val="000000"/>
          <w:lang w:eastAsia="en-IN"/>
        </w:rPr>
        <w:t>with a morning performance by </w:t>
      </w:r>
      <w:proofErr w:type="spellStart"/>
      <w:r w:rsidR="005D5967" w:rsidRPr="008F4C6D">
        <w:rPr>
          <w:rFonts w:ascii="Arial" w:eastAsia="Times New Roman" w:hAnsi="Arial" w:cs="Arial"/>
          <w:bCs/>
          <w:color w:val="000000"/>
          <w:lang w:eastAsia="en-IN"/>
        </w:rPr>
        <w:t>Vidwan</w:t>
      </w:r>
      <w:proofErr w:type="spellEnd"/>
      <w:r w:rsidR="005D5967" w:rsidRPr="008F4C6D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5D5967" w:rsidRPr="008F4C6D">
        <w:rPr>
          <w:rFonts w:ascii="Arial" w:eastAsia="Times New Roman" w:hAnsi="Arial" w:cs="Arial"/>
          <w:b/>
          <w:bCs/>
          <w:color w:val="000000"/>
          <w:lang w:eastAsia="en-IN"/>
        </w:rPr>
        <w:t>Seshampatti</w:t>
      </w:r>
      <w:proofErr w:type="spellEnd"/>
      <w:r w:rsidR="005D5967" w:rsidRPr="008F4C6D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5D5967" w:rsidRPr="008F4C6D">
        <w:rPr>
          <w:rFonts w:ascii="Arial" w:eastAsia="Times New Roman" w:hAnsi="Arial" w:cs="Arial"/>
          <w:b/>
          <w:bCs/>
          <w:color w:val="000000"/>
          <w:lang w:eastAsia="en-IN"/>
        </w:rPr>
        <w:t>Sivalingam</w:t>
      </w:r>
      <w:proofErr w:type="spellEnd"/>
      <w:r w:rsidR="005D596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5D5967" w:rsidRPr="005D5967">
        <w:rPr>
          <w:rFonts w:ascii="Arial" w:eastAsia="Times New Roman" w:hAnsi="Arial" w:cs="Arial"/>
          <w:bCs/>
          <w:color w:val="000000"/>
          <w:lang w:eastAsia="en-IN"/>
        </w:rPr>
        <w:t>(Padma Shri)</w:t>
      </w:r>
      <w:r w:rsidR="005D5967" w:rsidRPr="008F4C6D">
        <w:rPr>
          <w:rFonts w:ascii="Arial" w:eastAsia="Times New Roman" w:hAnsi="Arial" w:cs="Arial"/>
          <w:b/>
          <w:bCs/>
          <w:color w:val="000000"/>
          <w:lang w:eastAsia="en-IN"/>
        </w:rPr>
        <w:t xml:space="preserve">, </w:t>
      </w:r>
      <w:r w:rsidR="005D5967">
        <w:rPr>
          <w:rFonts w:ascii="Arial" w:eastAsia="Times New Roman" w:hAnsi="Arial" w:cs="Arial"/>
          <w:color w:val="000000"/>
          <w:lang w:eastAsia="en-IN"/>
        </w:rPr>
        <w:t xml:space="preserve">renowned </w:t>
      </w:r>
      <w:proofErr w:type="spellStart"/>
      <w:r w:rsidR="005D5967">
        <w:rPr>
          <w:rFonts w:ascii="Arial" w:eastAsia="Times New Roman" w:hAnsi="Arial" w:cs="Arial"/>
          <w:color w:val="000000"/>
          <w:lang w:eastAsia="en-IN"/>
        </w:rPr>
        <w:t>Nadaswaram</w:t>
      </w:r>
      <w:proofErr w:type="spellEnd"/>
      <w:r w:rsidR="005D5967">
        <w:rPr>
          <w:rFonts w:ascii="Arial" w:eastAsia="Times New Roman" w:hAnsi="Arial" w:cs="Arial"/>
          <w:color w:val="000000"/>
          <w:lang w:eastAsia="en-IN"/>
        </w:rPr>
        <w:t xml:space="preserve"> artist and</w:t>
      </w:r>
      <w:r w:rsidR="005D5967" w:rsidRPr="008F4C6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5D5967" w:rsidRPr="008F4C6D">
        <w:rPr>
          <w:rFonts w:ascii="Arial" w:eastAsia="Times New Roman" w:hAnsi="Arial" w:cs="Arial"/>
          <w:i/>
          <w:iCs/>
          <w:color w:val="000000"/>
          <w:lang w:eastAsia="en-IN"/>
        </w:rPr>
        <w:t>asthana</w:t>
      </w:r>
      <w:proofErr w:type="spellEnd"/>
      <w:r w:rsidR="005D5967" w:rsidRPr="008F4C6D">
        <w:rPr>
          <w:rFonts w:ascii="Arial" w:eastAsia="Times New Roman" w:hAnsi="Arial" w:cs="Arial"/>
          <w:i/>
          <w:iCs/>
          <w:color w:val="000000"/>
          <w:lang w:eastAsia="en-IN"/>
        </w:rPr>
        <w:t xml:space="preserve"> </w:t>
      </w:r>
      <w:proofErr w:type="spellStart"/>
      <w:r w:rsidR="005D5967" w:rsidRPr="008F4C6D">
        <w:rPr>
          <w:rFonts w:ascii="Arial" w:eastAsia="Times New Roman" w:hAnsi="Arial" w:cs="Arial"/>
          <w:i/>
          <w:iCs/>
          <w:color w:val="000000"/>
          <w:lang w:eastAsia="en-IN"/>
        </w:rPr>
        <w:t>vidwan</w:t>
      </w:r>
      <w:proofErr w:type="spellEnd"/>
      <w:r w:rsidR="005D5967" w:rsidRPr="008F4C6D">
        <w:rPr>
          <w:rFonts w:ascii="Arial" w:eastAsia="Times New Roman" w:hAnsi="Arial" w:cs="Arial"/>
          <w:color w:val="000000"/>
          <w:lang w:eastAsia="en-IN"/>
        </w:rPr>
        <w:t xml:space="preserve"> of Sri </w:t>
      </w:r>
      <w:proofErr w:type="spellStart"/>
      <w:r w:rsidR="005D5967" w:rsidRPr="008F4C6D">
        <w:rPr>
          <w:rFonts w:ascii="Arial" w:eastAsia="Times New Roman" w:hAnsi="Arial" w:cs="Arial"/>
          <w:color w:val="000000"/>
          <w:lang w:eastAsia="en-IN"/>
        </w:rPr>
        <w:t>Kanchi</w:t>
      </w:r>
      <w:proofErr w:type="spellEnd"/>
      <w:r w:rsidR="005D5967" w:rsidRPr="008F4C6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5D5967" w:rsidRPr="008F4C6D">
        <w:rPr>
          <w:rFonts w:ascii="Arial" w:eastAsia="Times New Roman" w:hAnsi="Arial" w:cs="Arial"/>
          <w:color w:val="000000"/>
          <w:lang w:eastAsia="en-IN"/>
        </w:rPr>
        <w:t>Kamakotipeetam</w:t>
      </w:r>
      <w:proofErr w:type="spellEnd"/>
      <w:r w:rsidR="005D5967">
        <w:rPr>
          <w:rFonts w:ascii="Arial" w:eastAsia="Times New Roman" w:hAnsi="Arial" w:cs="Arial"/>
          <w:color w:val="000000"/>
          <w:lang w:eastAsia="en-IN"/>
        </w:rPr>
        <w:t>.</w:t>
      </w:r>
      <w:r w:rsidR="00747D37">
        <w:rPr>
          <w:rFonts w:ascii="Arial" w:eastAsia="Times New Roman" w:hAnsi="Arial" w:cs="Arial"/>
          <w:color w:val="000000"/>
          <w:lang w:eastAsia="en-IN"/>
        </w:rPr>
        <w:t xml:space="preserve"> The evening ceremony had </w:t>
      </w:r>
      <w:proofErr w:type="spellStart"/>
      <w:r w:rsidR="00747D37">
        <w:rPr>
          <w:rFonts w:ascii="Arial" w:eastAsia="Times New Roman" w:hAnsi="Arial" w:cs="Arial"/>
          <w:color w:val="000000"/>
          <w:lang w:eastAsia="en-IN"/>
        </w:rPr>
        <w:t>bharatnatyam</w:t>
      </w:r>
      <w:proofErr w:type="spellEnd"/>
      <w:r w:rsidR="00747D37">
        <w:rPr>
          <w:rFonts w:ascii="Arial" w:eastAsia="Times New Roman" w:hAnsi="Arial" w:cs="Arial"/>
          <w:color w:val="000000"/>
          <w:lang w:eastAsia="en-IN"/>
        </w:rPr>
        <w:t xml:space="preserve"> performance of </w:t>
      </w:r>
      <w:proofErr w:type="spellStart"/>
      <w:r w:rsidR="00747D37">
        <w:rPr>
          <w:rFonts w:ascii="Arial" w:eastAsia="Times New Roman" w:hAnsi="Arial" w:cs="Arial"/>
          <w:color w:val="000000"/>
          <w:lang w:eastAsia="en-IN"/>
        </w:rPr>
        <w:t>Vidushi</w:t>
      </w:r>
      <w:proofErr w:type="spellEnd"/>
      <w:r w:rsidR="00747D37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747D37" w:rsidRPr="008F4C6D">
        <w:rPr>
          <w:rFonts w:ascii="Arial" w:eastAsia="Times New Roman" w:hAnsi="Arial" w:cs="Arial"/>
          <w:b/>
          <w:bCs/>
          <w:color w:val="000000"/>
          <w:lang w:eastAsia="en-IN"/>
        </w:rPr>
        <w:t xml:space="preserve">Padma </w:t>
      </w:r>
      <w:proofErr w:type="spellStart"/>
      <w:r w:rsidR="00747D37" w:rsidRPr="008F4C6D">
        <w:rPr>
          <w:rFonts w:ascii="Arial" w:eastAsia="Times New Roman" w:hAnsi="Arial" w:cs="Arial"/>
          <w:b/>
          <w:bCs/>
          <w:color w:val="000000"/>
          <w:lang w:eastAsia="en-IN"/>
        </w:rPr>
        <w:t>Subrahmanyam</w:t>
      </w:r>
      <w:proofErr w:type="spellEnd"/>
      <w:r w:rsidR="00747D3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747D37" w:rsidRPr="00D55046">
        <w:rPr>
          <w:rFonts w:ascii="Arial" w:eastAsia="Times New Roman" w:hAnsi="Arial" w:cs="Arial"/>
          <w:bCs/>
          <w:color w:val="000000"/>
          <w:lang w:eastAsia="en-IN"/>
        </w:rPr>
        <w:t>(Padma Vibhushan)</w:t>
      </w:r>
      <w:r w:rsidR="00747D3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747D37" w:rsidRPr="00D55046">
        <w:rPr>
          <w:rFonts w:ascii="Arial" w:eastAsia="Times New Roman" w:hAnsi="Arial" w:cs="Arial"/>
          <w:bCs/>
          <w:color w:val="000000"/>
          <w:lang w:eastAsia="en-IN"/>
        </w:rPr>
        <w:t>and flute concert of</w:t>
      </w:r>
      <w:r w:rsidR="00747D3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proofErr w:type="gramStart"/>
      <w:r w:rsidR="00747D37" w:rsidRPr="008F4C6D">
        <w:rPr>
          <w:rFonts w:ascii="Arial" w:eastAsia="Times New Roman" w:hAnsi="Arial" w:cs="Arial"/>
          <w:b/>
          <w:color w:val="000000"/>
          <w:lang w:eastAsia="en-IN"/>
        </w:rPr>
        <w:t>Dr.</w:t>
      </w:r>
      <w:r w:rsidR="00747D37" w:rsidRPr="008F4C6D">
        <w:rPr>
          <w:rFonts w:ascii="Arial" w:eastAsia="Times New Roman" w:hAnsi="Arial" w:cs="Arial"/>
          <w:b/>
          <w:bCs/>
          <w:color w:val="000000"/>
          <w:lang w:eastAsia="en-IN"/>
        </w:rPr>
        <w:t>Pt</w:t>
      </w:r>
      <w:proofErr w:type="spellEnd"/>
      <w:proofErr w:type="gramEnd"/>
      <w:r w:rsidR="00747D37" w:rsidRPr="008F4C6D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747D37" w:rsidRPr="008F4C6D">
        <w:rPr>
          <w:rFonts w:ascii="Arial" w:eastAsia="Times New Roman" w:hAnsi="Arial" w:cs="Arial"/>
          <w:b/>
          <w:bCs/>
          <w:color w:val="000000"/>
          <w:lang w:eastAsia="en-IN"/>
        </w:rPr>
        <w:t>Hariprasad</w:t>
      </w:r>
      <w:proofErr w:type="spellEnd"/>
      <w:r w:rsidR="00747D37" w:rsidRPr="008F4C6D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747D37" w:rsidRPr="008F4C6D">
        <w:rPr>
          <w:rFonts w:ascii="Arial" w:eastAsia="Times New Roman" w:hAnsi="Arial" w:cs="Arial"/>
          <w:b/>
          <w:bCs/>
          <w:color w:val="000000"/>
          <w:lang w:eastAsia="en-IN"/>
        </w:rPr>
        <w:t>Chaurasia</w:t>
      </w:r>
      <w:proofErr w:type="spellEnd"/>
      <w:r w:rsidR="00747D3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747D37" w:rsidRPr="00D55046">
        <w:rPr>
          <w:rFonts w:ascii="Arial" w:eastAsia="Times New Roman" w:hAnsi="Arial" w:cs="Arial"/>
          <w:bCs/>
          <w:color w:val="000000"/>
          <w:lang w:eastAsia="en-IN"/>
        </w:rPr>
        <w:t>(Padma Vibhushan).</w:t>
      </w:r>
    </w:p>
    <w:p w:rsidR="00771084" w:rsidRDefault="00771084" w:rsidP="0077108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</w:p>
    <w:p w:rsidR="00DF1316" w:rsidRDefault="009F7AF4" w:rsidP="00F079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  <w:r>
        <w:rPr>
          <w:rFonts w:ascii="Arial" w:eastAsia="Times New Roman" w:hAnsi="Arial" w:cs="Arial"/>
          <w:bCs/>
          <w:color w:val="000000"/>
          <w:lang w:eastAsia="en-IN"/>
        </w:rPr>
        <w:t>Day 2 of SPIC MACAY started</w:t>
      </w:r>
      <w:r w:rsidR="00374F57">
        <w:rPr>
          <w:rFonts w:ascii="Arial" w:eastAsia="Times New Roman" w:hAnsi="Arial" w:cs="Arial"/>
          <w:bCs/>
          <w:color w:val="000000"/>
          <w:lang w:eastAsia="en-IN"/>
        </w:rPr>
        <w:t xml:space="preserve"> at 4 am with</w:t>
      </w:r>
      <w:r>
        <w:rPr>
          <w:rFonts w:ascii="Arial" w:eastAsia="Times New Roman" w:hAnsi="Arial" w:cs="Arial"/>
          <w:bCs/>
          <w:color w:val="000000"/>
          <w:lang w:eastAsia="en-IN"/>
        </w:rPr>
        <w:t xml:space="preserve"> various </w:t>
      </w:r>
      <w:r w:rsidR="00374F57">
        <w:rPr>
          <w:rFonts w:ascii="Arial" w:eastAsia="Times New Roman" w:hAnsi="Arial" w:cs="Arial"/>
          <w:bCs/>
          <w:color w:val="000000"/>
          <w:lang w:eastAsia="en-IN"/>
        </w:rPr>
        <w:t xml:space="preserve">intensives like Hath yoga </w:t>
      </w:r>
      <w:r w:rsidR="000E20DB">
        <w:rPr>
          <w:rFonts w:ascii="Arial" w:eastAsia="Times New Roman" w:hAnsi="Arial" w:cs="Arial"/>
          <w:bCs/>
          <w:color w:val="000000"/>
          <w:lang w:eastAsia="en-IN"/>
        </w:rPr>
        <w:t xml:space="preserve">and </w:t>
      </w:r>
      <w:r w:rsidR="00374F57" w:rsidRPr="008F4C6D">
        <w:rPr>
          <w:rFonts w:ascii="Arial" w:eastAsia="Times New Roman" w:hAnsi="Arial" w:cs="Arial"/>
          <w:i/>
          <w:iCs/>
          <w:color w:val="000000"/>
          <w:lang w:eastAsia="en-IN"/>
        </w:rPr>
        <w:t>Nada</w:t>
      </w:r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 yoga as well as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Gurbani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/meditation sessions under the guidance of eminent gurus such as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Ustad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 F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Wasifuddin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Dagar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Vidwan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Malladi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 Suri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Babu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Kalamandalam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Sugandhi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, Pt.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Ritwik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Sanyal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, Dr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Alankar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 Singh, Swami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Tyagrajanand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Saraswati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, Swami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Tejomayanand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Saraswati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="00374F57" w:rsidRPr="008F4C6D">
        <w:rPr>
          <w:rFonts w:ascii="Arial" w:eastAsia="Times New Roman" w:hAnsi="Arial" w:cs="Arial"/>
          <w:color w:val="000000"/>
          <w:lang w:eastAsia="en-IN"/>
        </w:rPr>
        <w:t>Brahmakumaris</w:t>
      </w:r>
      <w:proofErr w:type="spellEnd"/>
      <w:r w:rsidR="00374F57" w:rsidRPr="008F4C6D">
        <w:rPr>
          <w:rFonts w:ascii="Arial" w:eastAsia="Times New Roman" w:hAnsi="Arial" w:cs="Arial"/>
          <w:color w:val="000000"/>
          <w:lang w:eastAsia="en-IN"/>
        </w:rPr>
        <w:t xml:space="preserve"> Sister Manisha. </w:t>
      </w:r>
      <w:r w:rsidR="00374F57">
        <w:rPr>
          <w:rFonts w:ascii="Arial" w:eastAsia="Times New Roman" w:hAnsi="Arial" w:cs="Arial"/>
          <w:color w:val="000000"/>
          <w:lang w:eastAsia="en-IN"/>
        </w:rPr>
        <w:t>Later</w:t>
      </w:r>
      <w:r w:rsidR="00457567">
        <w:rPr>
          <w:rFonts w:ascii="Arial" w:eastAsia="Times New Roman" w:hAnsi="Arial" w:cs="Arial"/>
          <w:color w:val="000000"/>
          <w:lang w:eastAsia="en-IN"/>
        </w:rPr>
        <w:t>,</w:t>
      </w:r>
      <w:r w:rsidR="00374F57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0E20DB">
        <w:rPr>
          <w:rFonts w:ascii="Arial" w:eastAsia="Times New Roman" w:hAnsi="Arial" w:cs="Arial"/>
          <w:color w:val="000000"/>
          <w:lang w:eastAsia="en-IN"/>
        </w:rPr>
        <w:t>t</w:t>
      </w:r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he students participated in the different intensive workshops like Carnatic and Hindustani vocal, Dhrupad,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Gurbani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Sattriya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, </w:t>
      </w:r>
      <w:r w:rsidR="00C256D0" w:rsidRPr="00E37CB7">
        <w:rPr>
          <w:rFonts w:ascii="Arial" w:eastAsia="Times New Roman" w:hAnsi="Arial" w:cs="Arial"/>
          <w:color w:val="000000"/>
          <w:lang w:eastAsia="en-IN"/>
        </w:rPr>
        <w:t>Bharatanatyam</w:t>
      </w:r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Kuchipudi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Kathak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Mohiniyattam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>,</w:t>
      </w:r>
      <w:r w:rsidR="00C256D0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Odissi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, Kathakali,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Pung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cholam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,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Purulia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chhau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, Theatre,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Singhi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 Cham,</w:t>
      </w:r>
      <w:r w:rsidR="00374F57" w:rsidRPr="00792DC9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Hatha yoga, puppetry,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Tikuli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 painting, Gond Art, Mughal miniature painting,</w:t>
      </w:r>
      <w:r w:rsidR="00374F57" w:rsidRPr="00792DC9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374F57" w:rsidRPr="00E37CB7">
        <w:rPr>
          <w:rFonts w:ascii="Arial" w:eastAsia="Times New Roman" w:hAnsi="Arial" w:cs="Arial"/>
          <w:color w:val="000000"/>
          <w:lang w:eastAsia="en-IN"/>
        </w:rPr>
        <w:t>Roghan</w:t>
      </w:r>
      <w:proofErr w:type="spellEnd"/>
      <w:r w:rsidR="00374F57" w:rsidRPr="00E37CB7">
        <w:rPr>
          <w:rFonts w:ascii="Arial" w:eastAsia="Times New Roman" w:hAnsi="Arial" w:cs="Arial"/>
          <w:color w:val="000000"/>
          <w:lang w:eastAsia="en-IN"/>
        </w:rPr>
        <w:t xml:space="preserve"> art, Mask making, Terracotta, and meditation. </w:t>
      </w:r>
      <w:r w:rsidR="00374F57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DF1316">
        <w:rPr>
          <w:rFonts w:ascii="Arial" w:eastAsia="Times New Roman" w:hAnsi="Arial" w:cs="Arial"/>
          <w:color w:val="000000"/>
          <w:lang w:eastAsia="en-IN"/>
        </w:rPr>
        <w:t xml:space="preserve">The afternoon session had </w:t>
      </w:r>
      <w:proofErr w:type="spellStart"/>
      <w:r w:rsidR="00DF1316">
        <w:rPr>
          <w:rFonts w:ascii="Arial" w:eastAsia="Times New Roman" w:hAnsi="Arial" w:cs="Arial"/>
          <w:color w:val="000000"/>
          <w:lang w:eastAsia="en-IN"/>
        </w:rPr>
        <w:t>K</w:t>
      </w:r>
      <w:r w:rsidR="00F07946">
        <w:rPr>
          <w:rFonts w:ascii="Arial" w:eastAsia="Times New Roman" w:hAnsi="Arial" w:cs="Arial"/>
          <w:color w:val="000000"/>
          <w:lang w:eastAsia="en-IN"/>
        </w:rPr>
        <w:t>abir</w:t>
      </w:r>
      <w:proofErr w:type="spellEnd"/>
      <w:r w:rsidR="00F07946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F07946">
        <w:rPr>
          <w:rFonts w:ascii="Arial" w:eastAsia="Times New Roman" w:hAnsi="Arial" w:cs="Arial"/>
          <w:color w:val="000000"/>
          <w:lang w:eastAsia="en-IN"/>
        </w:rPr>
        <w:t>Gayan</w:t>
      </w:r>
      <w:proofErr w:type="spellEnd"/>
      <w:r w:rsidR="00F07946">
        <w:rPr>
          <w:rFonts w:ascii="Arial" w:eastAsia="Times New Roman" w:hAnsi="Arial" w:cs="Arial"/>
          <w:color w:val="000000"/>
          <w:lang w:eastAsia="en-IN"/>
        </w:rPr>
        <w:t xml:space="preserve"> by </w:t>
      </w:r>
      <w:r w:rsidR="00F07946" w:rsidRPr="00E37CB7">
        <w:rPr>
          <w:rFonts w:ascii="Arial" w:eastAsia="Times New Roman" w:hAnsi="Arial" w:cs="Arial"/>
          <w:b/>
          <w:bCs/>
          <w:color w:val="000000"/>
          <w:lang w:eastAsia="en-IN"/>
        </w:rPr>
        <w:t xml:space="preserve">Shri </w:t>
      </w:r>
      <w:proofErr w:type="spellStart"/>
      <w:r w:rsidR="00F07946" w:rsidRPr="00E37CB7">
        <w:rPr>
          <w:rFonts w:ascii="Arial" w:eastAsia="Times New Roman" w:hAnsi="Arial" w:cs="Arial"/>
          <w:b/>
          <w:bCs/>
          <w:color w:val="000000"/>
          <w:lang w:eastAsia="en-IN"/>
        </w:rPr>
        <w:t>Kaluram</w:t>
      </w:r>
      <w:proofErr w:type="spellEnd"/>
      <w:r w:rsidR="00F07946" w:rsidRPr="00E37CB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F07946" w:rsidRPr="00E37CB7">
        <w:rPr>
          <w:rFonts w:ascii="Arial" w:eastAsia="Times New Roman" w:hAnsi="Arial" w:cs="Arial"/>
          <w:b/>
          <w:bCs/>
          <w:color w:val="000000"/>
          <w:lang w:eastAsia="en-IN"/>
        </w:rPr>
        <w:t>Bamaniya</w:t>
      </w:r>
      <w:proofErr w:type="spellEnd"/>
      <w:r w:rsidR="00771084">
        <w:rPr>
          <w:rFonts w:ascii="Arial" w:eastAsia="Times New Roman" w:hAnsi="Arial" w:cs="Arial"/>
          <w:bCs/>
          <w:color w:val="000000"/>
          <w:lang w:eastAsia="en-IN"/>
        </w:rPr>
        <w:t xml:space="preserve">, </w:t>
      </w:r>
      <w:proofErr w:type="spellStart"/>
      <w:r w:rsidR="00771084">
        <w:rPr>
          <w:rFonts w:ascii="Arial" w:eastAsia="Times New Roman" w:hAnsi="Arial" w:cs="Arial"/>
          <w:bCs/>
          <w:color w:val="000000"/>
          <w:lang w:eastAsia="en-IN"/>
        </w:rPr>
        <w:t>Padmashri</w:t>
      </w:r>
      <w:proofErr w:type="spellEnd"/>
      <w:r w:rsidR="00771084">
        <w:rPr>
          <w:rFonts w:ascii="Arial" w:eastAsia="Times New Roman" w:hAnsi="Arial" w:cs="Arial"/>
          <w:bCs/>
          <w:color w:val="000000"/>
          <w:lang w:eastAsia="en-IN"/>
        </w:rPr>
        <w:t xml:space="preserve"> awardee, followed by a talk by </w:t>
      </w:r>
      <w:r w:rsidR="00771084" w:rsidRPr="00E37CB7">
        <w:rPr>
          <w:rFonts w:ascii="Arial" w:eastAsia="Times New Roman" w:hAnsi="Arial" w:cs="Arial"/>
          <w:b/>
          <w:bCs/>
          <w:color w:val="000000"/>
          <w:lang w:eastAsia="en-IN"/>
        </w:rPr>
        <w:t xml:space="preserve">Shri </w:t>
      </w:r>
      <w:proofErr w:type="spellStart"/>
      <w:r w:rsidR="00771084" w:rsidRPr="00E37CB7">
        <w:rPr>
          <w:rFonts w:ascii="Arial" w:eastAsia="Times New Roman" w:hAnsi="Arial" w:cs="Arial"/>
          <w:b/>
          <w:bCs/>
          <w:color w:val="000000"/>
          <w:lang w:eastAsia="en-IN"/>
        </w:rPr>
        <w:t>Damodar</w:t>
      </w:r>
      <w:proofErr w:type="spellEnd"/>
      <w:r w:rsidR="00771084" w:rsidRPr="00E37CB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771084" w:rsidRPr="00E37CB7">
        <w:rPr>
          <w:rFonts w:ascii="Arial" w:eastAsia="Times New Roman" w:hAnsi="Arial" w:cs="Arial"/>
          <w:b/>
          <w:bCs/>
          <w:color w:val="000000"/>
          <w:lang w:eastAsia="en-IN"/>
        </w:rPr>
        <w:t>Mauzo</w:t>
      </w:r>
      <w:proofErr w:type="spellEnd"/>
      <w:r w:rsidR="000E20DB">
        <w:rPr>
          <w:rFonts w:ascii="Arial" w:eastAsia="Times New Roman" w:hAnsi="Arial" w:cs="Arial"/>
          <w:b/>
          <w:bCs/>
          <w:color w:val="000000"/>
          <w:lang w:eastAsia="en-IN"/>
        </w:rPr>
        <w:t xml:space="preserve"> (</w:t>
      </w:r>
      <w:proofErr w:type="spellStart"/>
      <w:r w:rsidR="000E20DB">
        <w:rPr>
          <w:rFonts w:ascii="Arial" w:eastAsia="Times New Roman" w:hAnsi="Arial" w:cs="Arial"/>
          <w:b/>
          <w:bCs/>
          <w:color w:val="000000"/>
          <w:lang w:eastAsia="en-IN"/>
        </w:rPr>
        <w:t>bhai</w:t>
      </w:r>
      <w:proofErr w:type="spellEnd"/>
      <w:r w:rsidR="000E20DB">
        <w:rPr>
          <w:rFonts w:ascii="Arial" w:eastAsia="Times New Roman" w:hAnsi="Arial" w:cs="Arial"/>
          <w:b/>
          <w:bCs/>
          <w:color w:val="000000"/>
          <w:lang w:eastAsia="en-IN"/>
        </w:rPr>
        <w:t>)</w:t>
      </w:r>
      <w:r w:rsidR="00771084" w:rsidRPr="00E37CB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771084">
        <w:rPr>
          <w:rFonts w:ascii="Arial" w:eastAsia="Times New Roman" w:hAnsi="Arial" w:cs="Arial"/>
          <w:color w:val="000000"/>
          <w:lang w:eastAsia="en-IN"/>
        </w:rPr>
        <w:t>(</w:t>
      </w:r>
      <w:proofErr w:type="spellStart"/>
      <w:r w:rsidR="00771084">
        <w:rPr>
          <w:rFonts w:ascii="Arial" w:eastAsia="Times New Roman" w:hAnsi="Arial" w:cs="Arial"/>
          <w:color w:val="000000"/>
          <w:lang w:eastAsia="en-IN"/>
        </w:rPr>
        <w:t>Jnanpith</w:t>
      </w:r>
      <w:proofErr w:type="spellEnd"/>
      <w:r w:rsidR="00771084">
        <w:rPr>
          <w:rFonts w:ascii="Arial" w:eastAsia="Times New Roman" w:hAnsi="Arial" w:cs="Arial"/>
          <w:color w:val="000000"/>
          <w:lang w:eastAsia="en-IN"/>
        </w:rPr>
        <w:t xml:space="preserve"> Awardee). Evening concerts began with </w:t>
      </w:r>
      <w:r w:rsidR="0003791B">
        <w:rPr>
          <w:rFonts w:ascii="Arial" w:eastAsia="Times New Roman" w:hAnsi="Arial" w:cs="Arial"/>
          <w:color w:val="000000"/>
          <w:lang w:eastAsia="en-IN"/>
        </w:rPr>
        <w:t xml:space="preserve">melodious </w:t>
      </w:r>
      <w:r w:rsidR="00771084" w:rsidRPr="00E37CB7">
        <w:rPr>
          <w:rFonts w:ascii="Arial" w:eastAsia="Times New Roman" w:hAnsi="Arial" w:cs="Arial"/>
          <w:color w:val="000000"/>
          <w:lang w:eastAsia="en-IN"/>
        </w:rPr>
        <w:t xml:space="preserve">Carnatic Violin </w:t>
      </w:r>
      <w:r w:rsidR="00771084">
        <w:rPr>
          <w:rFonts w:ascii="Arial" w:eastAsia="Times New Roman" w:hAnsi="Arial" w:cs="Arial"/>
          <w:color w:val="000000"/>
          <w:lang w:eastAsia="en-IN"/>
        </w:rPr>
        <w:t>performance</w:t>
      </w:r>
      <w:r w:rsidR="00771084" w:rsidRPr="00E37CB7">
        <w:rPr>
          <w:rFonts w:ascii="Arial" w:eastAsia="Times New Roman" w:hAnsi="Arial" w:cs="Arial"/>
          <w:color w:val="000000"/>
          <w:lang w:eastAsia="en-IN"/>
        </w:rPr>
        <w:t xml:space="preserve"> by </w:t>
      </w:r>
      <w:proofErr w:type="spellStart"/>
      <w:r w:rsidR="00771084" w:rsidRPr="00E37CB7">
        <w:rPr>
          <w:rFonts w:ascii="Arial" w:eastAsia="Times New Roman" w:hAnsi="Arial" w:cs="Arial"/>
          <w:b/>
          <w:bCs/>
          <w:color w:val="000000"/>
          <w:lang w:eastAsia="en-IN"/>
        </w:rPr>
        <w:t>Padmashri</w:t>
      </w:r>
      <w:proofErr w:type="spellEnd"/>
      <w:r w:rsidR="00771084" w:rsidRPr="00E37CB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771084" w:rsidRPr="00E37CB7">
        <w:rPr>
          <w:rFonts w:ascii="Arial" w:eastAsia="Times New Roman" w:hAnsi="Arial" w:cs="Arial"/>
          <w:b/>
          <w:bCs/>
          <w:color w:val="000000"/>
          <w:lang w:eastAsia="en-IN"/>
        </w:rPr>
        <w:t>Vidushi</w:t>
      </w:r>
      <w:proofErr w:type="spellEnd"/>
      <w:r w:rsidR="00771084" w:rsidRPr="00E37CB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proofErr w:type="gramStart"/>
      <w:r w:rsidR="00771084" w:rsidRPr="00E37CB7">
        <w:rPr>
          <w:rFonts w:ascii="Arial" w:eastAsia="Times New Roman" w:hAnsi="Arial" w:cs="Arial"/>
          <w:b/>
          <w:bCs/>
          <w:color w:val="000000"/>
          <w:lang w:eastAsia="en-IN"/>
        </w:rPr>
        <w:t>A</w:t>
      </w:r>
      <w:r w:rsidR="00C256D0">
        <w:rPr>
          <w:rFonts w:ascii="Arial" w:eastAsia="Times New Roman" w:hAnsi="Arial" w:cs="Arial"/>
          <w:b/>
          <w:bCs/>
          <w:color w:val="000000"/>
          <w:lang w:eastAsia="en-IN"/>
        </w:rPr>
        <w:t>.</w:t>
      </w:r>
      <w:r w:rsidR="00771084" w:rsidRPr="00E37CB7">
        <w:rPr>
          <w:rFonts w:ascii="Arial" w:eastAsia="Times New Roman" w:hAnsi="Arial" w:cs="Arial"/>
          <w:b/>
          <w:bCs/>
          <w:color w:val="000000"/>
          <w:lang w:eastAsia="en-IN"/>
        </w:rPr>
        <w:t>Kanyakumari</w:t>
      </w:r>
      <w:proofErr w:type="spellEnd"/>
      <w:proofErr w:type="gramEnd"/>
      <w:r w:rsidR="00F06035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r w:rsidR="00C256D0" w:rsidRPr="00F06035">
        <w:rPr>
          <w:rFonts w:ascii="Arial" w:eastAsia="Times New Roman" w:hAnsi="Arial" w:cs="Arial"/>
          <w:bCs/>
          <w:color w:val="000000"/>
          <w:lang w:eastAsia="en-IN"/>
        </w:rPr>
        <w:t xml:space="preserve">and </w:t>
      </w:r>
      <w:r w:rsidR="00C256D0">
        <w:rPr>
          <w:rFonts w:ascii="Arial" w:eastAsia="Times New Roman" w:hAnsi="Arial" w:cs="Arial"/>
          <w:bCs/>
          <w:color w:val="000000"/>
          <w:lang w:eastAsia="en-IN"/>
        </w:rPr>
        <w:t>concluded</w:t>
      </w:r>
      <w:r w:rsidR="00F06035" w:rsidRPr="00E37CB7">
        <w:rPr>
          <w:rFonts w:ascii="Arial" w:eastAsia="Times New Roman" w:hAnsi="Arial" w:cs="Arial"/>
          <w:color w:val="000000"/>
          <w:lang w:eastAsia="en-IN"/>
        </w:rPr>
        <w:t xml:space="preserve"> with </w:t>
      </w:r>
      <w:r w:rsidR="00457567">
        <w:rPr>
          <w:rFonts w:ascii="Arial" w:eastAsia="Times New Roman" w:hAnsi="Arial" w:cs="Arial"/>
          <w:color w:val="000000"/>
          <w:lang w:eastAsia="en-IN"/>
        </w:rPr>
        <w:t xml:space="preserve">a splendid </w:t>
      </w:r>
      <w:r w:rsidR="00F06035" w:rsidRPr="00E37CB7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F06035" w:rsidRPr="00E37CB7">
        <w:rPr>
          <w:rFonts w:ascii="Arial" w:eastAsia="Times New Roman" w:hAnsi="Arial" w:cs="Arial"/>
          <w:color w:val="000000"/>
          <w:lang w:eastAsia="en-IN"/>
        </w:rPr>
        <w:t>Kathak</w:t>
      </w:r>
      <w:proofErr w:type="spellEnd"/>
      <w:r w:rsidR="00F06035" w:rsidRPr="00E37CB7">
        <w:rPr>
          <w:rFonts w:ascii="Arial" w:eastAsia="Times New Roman" w:hAnsi="Arial" w:cs="Arial"/>
          <w:color w:val="000000"/>
          <w:lang w:eastAsia="en-IN"/>
        </w:rPr>
        <w:t xml:space="preserve"> performance by </w:t>
      </w:r>
      <w:proofErr w:type="spellStart"/>
      <w:r w:rsidR="00F06035" w:rsidRPr="00E37CB7">
        <w:rPr>
          <w:rFonts w:ascii="Arial" w:eastAsia="Times New Roman" w:hAnsi="Arial" w:cs="Arial"/>
          <w:b/>
          <w:bCs/>
          <w:color w:val="000000"/>
          <w:lang w:eastAsia="en-IN"/>
        </w:rPr>
        <w:t>Vidushi</w:t>
      </w:r>
      <w:proofErr w:type="spellEnd"/>
      <w:r w:rsidR="00F06035" w:rsidRPr="00E37CB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F06035" w:rsidRPr="00E37CB7">
        <w:rPr>
          <w:rFonts w:ascii="Arial" w:eastAsia="Times New Roman" w:hAnsi="Arial" w:cs="Arial"/>
          <w:b/>
          <w:bCs/>
          <w:color w:val="000000"/>
          <w:lang w:eastAsia="en-IN"/>
        </w:rPr>
        <w:t>Sunayana</w:t>
      </w:r>
      <w:proofErr w:type="spellEnd"/>
      <w:r w:rsidR="00F06035" w:rsidRPr="00E37CB7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F06035" w:rsidRPr="00E37CB7">
        <w:rPr>
          <w:rFonts w:ascii="Arial" w:eastAsia="Times New Roman" w:hAnsi="Arial" w:cs="Arial"/>
          <w:b/>
          <w:bCs/>
          <w:color w:val="000000"/>
          <w:lang w:eastAsia="en-IN"/>
        </w:rPr>
        <w:t>Hazarilal</w:t>
      </w:r>
      <w:proofErr w:type="spellEnd"/>
      <w:r w:rsidR="00F06035">
        <w:rPr>
          <w:rFonts w:ascii="Arial" w:eastAsia="Times New Roman" w:hAnsi="Arial" w:cs="Arial"/>
          <w:b/>
          <w:bCs/>
          <w:color w:val="000000"/>
          <w:lang w:eastAsia="en-IN"/>
        </w:rPr>
        <w:t>.</w:t>
      </w:r>
    </w:p>
    <w:p w:rsidR="00C256D0" w:rsidRDefault="00C256D0" w:rsidP="00F0794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C256D0" w:rsidRPr="00C256D0" w:rsidRDefault="00C256D0" w:rsidP="00C256D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  <w:r>
        <w:rPr>
          <w:rFonts w:ascii="Arial" w:eastAsia="Times New Roman" w:hAnsi="Arial" w:cs="Arial"/>
          <w:bCs/>
          <w:color w:val="000000"/>
          <w:lang w:eastAsia="en-IN"/>
        </w:rPr>
        <w:t xml:space="preserve">Third day </w:t>
      </w:r>
      <w:r w:rsidR="008A5224">
        <w:rPr>
          <w:rFonts w:ascii="Arial" w:eastAsia="Times New Roman" w:hAnsi="Arial" w:cs="Arial"/>
          <w:bCs/>
          <w:color w:val="000000"/>
          <w:lang w:eastAsia="en-IN"/>
        </w:rPr>
        <w:t>continued with the rigorous intensive workshops.</w:t>
      </w:r>
      <w:r w:rsidR="008A5224" w:rsidRPr="008A5224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Participants gained deep insights of our rich cultural heritage through wide ranging craft intensives such as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Tikuli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painting (Bihar) by Shri Ashok Kumar Biswas, Gond Tribal painting (Madhya Pradesh) by Shri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Bhajju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Shyam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, Mughal Miniature painting (Rajasthan) by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Janab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Shakir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Ali,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Roghan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art (Gujarat) by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Janab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Abdul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Gafur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Khatri, Mask making (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Majuli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Assam) by Shri</w:t>
      </w:r>
      <w:r w:rsidR="00CF6085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CF6085">
        <w:rPr>
          <w:rFonts w:ascii="Arial" w:eastAsia="Times New Roman" w:hAnsi="Arial" w:cs="Arial"/>
          <w:color w:val="000000"/>
          <w:lang w:eastAsia="en-IN"/>
        </w:rPr>
        <w:t>Hemchandra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, Terracotta (Tamil Nadu) by Shri VK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Munusamy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. </w:t>
      </w:r>
      <w:r w:rsidR="008A5224">
        <w:rPr>
          <w:rFonts w:ascii="Arial" w:eastAsia="Times New Roman" w:hAnsi="Arial" w:cs="Arial"/>
          <w:bCs/>
          <w:color w:val="000000"/>
          <w:lang w:eastAsia="en-IN"/>
        </w:rPr>
        <w:t xml:space="preserve"> During afternoon the audience </w:t>
      </w:r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enjoyed the Doll’s </w:t>
      </w:r>
      <w:r w:rsidR="00CF6085" w:rsidRPr="0014618F">
        <w:rPr>
          <w:rFonts w:ascii="Arial" w:eastAsia="Times New Roman" w:hAnsi="Arial" w:cs="Arial"/>
          <w:color w:val="000000"/>
          <w:lang w:eastAsia="en-IN"/>
        </w:rPr>
        <w:t>theatre</w:t>
      </w:r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show by Shri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Sudip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Gupta (SNA Awardee). It was followed by Habib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Tanvir’s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8A5224" w:rsidRPr="0014618F">
        <w:rPr>
          <w:rFonts w:ascii="Arial" w:eastAsia="Times New Roman" w:hAnsi="Arial" w:cs="Arial"/>
          <w:color w:val="000000"/>
          <w:lang w:eastAsia="en-IN"/>
        </w:rPr>
        <w:t>Naya</w:t>
      </w:r>
      <w:proofErr w:type="spellEnd"/>
      <w:r w:rsidR="008A5224" w:rsidRPr="0014618F">
        <w:rPr>
          <w:rFonts w:ascii="Arial" w:eastAsia="Times New Roman" w:hAnsi="Arial" w:cs="Arial"/>
          <w:color w:val="000000"/>
          <w:lang w:eastAsia="en-IN"/>
        </w:rPr>
        <w:t xml:space="preserve"> Theatre group who presented a play</w:t>
      </w:r>
      <w:r w:rsidR="008A5224">
        <w:rPr>
          <w:rFonts w:ascii="Arial" w:eastAsia="Times New Roman" w:hAnsi="Arial" w:cs="Arial"/>
          <w:color w:val="000000"/>
          <w:lang w:eastAsia="en-IN"/>
        </w:rPr>
        <w:t xml:space="preserve"> titled ‘</w:t>
      </w:r>
      <w:proofErr w:type="spellStart"/>
      <w:r w:rsidR="008A5224">
        <w:rPr>
          <w:rFonts w:ascii="Arial" w:eastAsia="Times New Roman" w:hAnsi="Arial" w:cs="Arial"/>
          <w:color w:val="000000"/>
          <w:lang w:eastAsia="en-IN"/>
        </w:rPr>
        <w:t>Charandas</w:t>
      </w:r>
      <w:proofErr w:type="spellEnd"/>
      <w:r w:rsidR="008A5224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="008A5224">
        <w:rPr>
          <w:rFonts w:ascii="Arial" w:eastAsia="Times New Roman" w:hAnsi="Arial" w:cs="Arial"/>
          <w:color w:val="000000"/>
          <w:lang w:eastAsia="en-IN"/>
        </w:rPr>
        <w:t>Chor</w:t>
      </w:r>
      <w:proofErr w:type="spellEnd"/>
      <w:r w:rsidR="008A5224">
        <w:rPr>
          <w:rFonts w:ascii="Arial" w:eastAsia="Times New Roman" w:hAnsi="Arial" w:cs="Arial"/>
          <w:color w:val="000000"/>
          <w:lang w:eastAsia="en-IN"/>
        </w:rPr>
        <w:t>’.</w:t>
      </w:r>
      <w:r w:rsidR="000E20DB">
        <w:rPr>
          <w:rFonts w:ascii="Arial" w:eastAsia="Times New Roman" w:hAnsi="Arial" w:cs="Arial"/>
          <w:color w:val="000000"/>
          <w:lang w:eastAsia="en-IN"/>
        </w:rPr>
        <w:t xml:space="preserve"> </w:t>
      </w:r>
      <w:r w:rsidR="008A5224">
        <w:rPr>
          <w:rFonts w:ascii="Arial" w:eastAsia="Times New Roman" w:hAnsi="Arial" w:cs="Arial"/>
          <w:color w:val="000000"/>
          <w:lang w:eastAsia="en-IN"/>
        </w:rPr>
        <w:t xml:space="preserve">The delegates </w:t>
      </w:r>
      <w:r>
        <w:rPr>
          <w:rFonts w:ascii="Arial" w:eastAsia="Times New Roman" w:hAnsi="Arial" w:cs="Arial"/>
          <w:bCs/>
          <w:color w:val="000000"/>
          <w:lang w:eastAsia="en-IN"/>
        </w:rPr>
        <w:t xml:space="preserve">witnessed the </w:t>
      </w:r>
      <w:r>
        <w:rPr>
          <w:rFonts w:ascii="Arial" w:eastAsia="Times New Roman" w:hAnsi="Arial" w:cs="Arial"/>
          <w:color w:val="000000"/>
          <w:lang w:eastAsia="en-IN"/>
        </w:rPr>
        <w:t xml:space="preserve">exhilarating concerts of </w:t>
      </w:r>
      <w:proofErr w:type="spellStart"/>
      <w:r>
        <w:rPr>
          <w:rFonts w:ascii="Arial" w:eastAsia="Times New Roman" w:hAnsi="Arial" w:cs="Arial"/>
          <w:color w:val="000000"/>
          <w:lang w:eastAsia="en-IN"/>
        </w:rPr>
        <w:t>Lalgudi</w:t>
      </w:r>
      <w:proofErr w:type="spellEnd"/>
      <w:r>
        <w:rPr>
          <w:rFonts w:ascii="Arial" w:eastAsia="Times New Roman" w:hAnsi="Arial" w:cs="Arial"/>
          <w:color w:val="000000"/>
          <w:lang w:eastAsia="en-IN"/>
        </w:rPr>
        <w:t xml:space="preserve"> GJR Krishnan and </w:t>
      </w:r>
      <w:proofErr w:type="spellStart"/>
      <w:r>
        <w:rPr>
          <w:rFonts w:ascii="Arial" w:eastAsia="Times New Roman" w:hAnsi="Arial" w:cs="Arial"/>
          <w:color w:val="000000"/>
          <w:lang w:eastAsia="en-IN"/>
        </w:rPr>
        <w:t>Nevyeli</w:t>
      </w:r>
      <w:proofErr w:type="spellEnd"/>
      <w:r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IN"/>
        </w:rPr>
        <w:t>Santhana</w:t>
      </w:r>
      <w:proofErr w:type="spellEnd"/>
      <w:r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en-IN"/>
        </w:rPr>
        <w:t>Gopalan</w:t>
      </w:r>
      <w:proofErr w:type="spellEnd"/>
      <w:r>
        <w:rPr>
          <w:rFonts w:ascii="Arial" w:eastAsia="Times New Roman" w:hAnsi="Arial" w:cs="Arial"/>
          <w:color w:val="000000"/>
          <w:lang w:eastAsia="en-IN"/>
        </w:rPr>
        <w:t>.</w:t>
      </w:r>
      <w:r w:rsidR="008A5224">
        <w:rPr>
          <w:rFonts w:ascii="Arial" w:eastAsia="Times New Roman" w:hAnsi="Arial" w:cs="Arial"/>
          <w:color w:val="000000"/>
          <w:lang w:eastAsia="en-IN"/>
        </w:rPr>
        <w:t xml:space="preserve"> The concerts were mes</w:t>
      </w:r>
      <w:r w:rsidR="008A5224" w:rsidRPr="0014618F">
        <w:rPr>
          <w:rFonts w:ascii="Arial" w:eastAsia="Times New Roman" w:hAnsi="Arial" w:cs="Arial"/>
          <w:color w:val="000000"/>
          <w:lang w:eastAsia="en-IN"/>
        </w:rPr>
        <w:t>merizing</w:t>
      </w:r>
      <w:r w:rsidR="008A5224">
        <w:rPr>
          <w:rFonts w:ascii="Arial" w:eastAsia="Times New Roman" w:hAnsi="Arial" w:cs="Arial"/>
          <w:color w:val="000000"/>
          <w:lang w:eastAsia="en-IN"/>
        </w:rPr>
        <w:t>.</w:t>
      </w:r>
    </w:p>
    <w:p w:rsidR="00DF1316" w:rsidRDefault="00DF1316" w:rsidP="00F0794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</w:p>
    <w:p w:rsidR="007B1922" w:rsidRDefault="000E20DB" w:rsidP="007B192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  <w:r>
        <w:rPr>
          <w:rFonts w:ascii="Arial" w:eastAsia="Times New Roman" w:hAnsi="Arial" w:cs="Arial"/>
          <w:bCs/>
          <w:color w:val="000000"/>
          <w:lang w:eastAsia="en-IN"/>
        </w:rPr>
        <w:t>SPIC MACAYs fourth day</w:t>
      </w:r>
      <w:r w:rsidR="00C83B64">
        <w:rPr>
          <w:rFonts w:ascii="Arial" w:eastAsia="Times New Roman" w:hAnsi="Arial" w:cs="Arial"/>
          <w:bCs/>
          <w:color w:val="000000"/>
          <w:lang w:eastAsia="en-IN"/>
        </w:rPr>
        <w:t xml:space="preserve"> (May 23,2024)</w:t>
      </w:r>
      <w:r>
        <w:rPr>
          <w:rFonts w:ascii="Arial" w:eastAsia="Times New Roman" w:hAnsi="Arial" w:cs="Arial"/>
          <w:bCs/>
          <w:color w:val="000000"/>
          <w:lang w:eastAsia="en-IN"/>
        </w:rPr>
        <w:t xml:space="preserve"> continued the tradition of waking up at brahmamuhurth </w:t>
      </w:r>
      <w:r w:rsidR="000E4851">
        <w:rPr>
          <w:rFonts w:ascii="Arial" w:eastAsia="Times New Roman" w:hAnsi="Arial" w:cs="Arial"/>
          <w:bCs/>
          <w:color w:val="000000"/>
          <w:lang w:eastAsia="en-IN"/>
        </w:rPr>
        <w:t xml:space="preserve">doing </w:t>
      </w:r>
      <w:r>
        <w:rPr>
          <w:rFonts w:ascii="Arial" w:eastAsia="Times New Roman" w:hAnsi="Arial" w:cs="Arial"/>
          <w:bCs/>
          <w:color w:val="000000"/>
          <w:lang w:eastAsia="en-IN"/>
        </w:rPr>
        <w:t xml:space="preserve">rigorous </w:t>
      </w:r>
      <w:r w:rsidR="000E4851">
        <w:rPr>
          <w:rFonts w:ascii="Arial" w:eastAsia="Times New Roman" w:hAnsi="Arial" w:cs="Arial"/>
          <w:bCs/>
          <w:color w:val="000000"/>
          <w:lang w:eastAsia="en-IN"/>
        </w:rPr>
        <w:t xml:space="preserve">yoga </w:t>
      </w:r>
      <w:r w:rsidR="00C83B64">
        <w:rPr>
          <w:rFonts w:ascii="Arial" w:eastAsia="Times New Roman" w:hAnsi="Arial" w:cs="Arial"/>
          <w:bCs/>
          <w:color w:val="000000"/>
          <w:lang w:eastAsia="en-IN"/>
        </w:rPr>
        <w:t>and intensive</w:t>
      </w:r>
      <w:r w:rsidR="00E16720">
        <w:rPr>
          <w:rFonts w:ascii="Arial" w:eastAsia="Times New Roman" w:hAnsi="Arial" w:cs="Arial"/>
          <w:bCs/>
          <w:color w:val="000000"/>
          <w:lang w:eastAsia="en-IN"/>
        </w:rPr>
        <w:t xml:space="preserve"> classes followed by ‘</w:t>
      </w:r>
      <w:proofErr w:type="spellStart"/>
      <w:r w:rsidR="00E16720">
        <w:rPr>
          <w:rFonts w:ascii="Arial" w:eastAsia="Times New Roman" w:hAnsi="Arial" w:cs="Arial"/>
          <w:bCs/>
          <w:color w:val="000000"/>
          <w:lang w:eastAsia="en-IN"/>
        </w:rPr>
        <w:t>Shramdan</w:t>
      </w:r>
      <w:proofErr w:type="spellEnd"/>
      <w:r w:rsidR="00E16720">
        <w:rPr>
          <w:rFonts w:ascii="Arial" w:eastAsia="Times New Roman" w:hAnsi="Arial" w:cs="Arial"/>
          <w:bCs/>
          <w:color w:val="000000"/>
          <w:lang w:eastAsia="en-IN"/>
        </w:rPr>
        <w:t>’.</w:t>
      </w:r>
      <w:r w:rsidR="008E4600">
        <w:rPr>
          <w:rFonts w:ascii="Arial" w:eastAsia="Times New Roman" w:hAnsi="Arial" w:cs="Arial"/>
          <w:bCs/>
          <w:color w:val="000000"/>
          <w:lang w:eastAsia="en-IN"/>
        </w:rPr>
        <w:t xml:space="preserve"> The afternoon sessions had wonderful performance of </w:t>
      </w:r>
      <w:proofErr w:type="spellStart"/>
      <w:r w:rsidR="008E4600">
        <w:rPr>
          <w:rFonts w:ascii="Arial" w:eastAsia="Times New Roman" w:hAnsi="Arial" w:cs="Arial"/>
          <w:bCs/>
          <w:color w:val="000000"/>
          <w:lang w:eastAsia="en-IN"/>
        </w:rPr>
        <w:t>Singhi</w:t>
      </w:r>
      <w:proofErr w:type="spellEnd"/>
      <w:r w:rsidR="008E4600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proofErr w:type="spellStart"/>
      <w:r w:rsidR="008E4600">
        <w:rPr>
          <w:rFonts w:ascii="Arial" w:eastAsia="Times New Roman" w:hAnsi="Arial" w:cs="Arial"/>
          <w:bCs/>
          <w:color w:val="000000"/>
          <w:lang w:eastAsia="en-IN"/>
        </w:rPr>
        <w:t>Chham</w:t>
      </w:r>
      <w:proofErr w:type="spellEnd"/>
      <w:r w:rsidR="008E4600">
        <w:rPr>
          <w:rFonts w:ascii="Arial" w:eastAsia="Times New Roman" w:hAnsi="Arial" w:cs="Arial"/>
          <w:bCs/>
          <w:color w:val="000000"/>
          <w:lang w:eastAsia="en-IN"/>
        </w:rPr>
        <w:t xml:space="preserve"> by </w:t>
      </w:r>
      <w:r w:rsidR="008E4600" w:rsidRPr="008E4600">
        <w:rPr>
          <w:rFonts w:ascii="Arial" w:eastAsia="Times New Roman" w:hAnsi="Arial" w:cs="Arial"/>
          <w:b/>
          <w:bCs/>
          <w:color w:val="000000"/>
          <w:lang w:eastAsia="en-IN"/>
        </w:rPr>
        <w:t xml:space="preserve">Shri </w:t>
      </w:r>
      <w:proofErr w:type="spellStart"/>
      <w:r w:rsidR="008E4600" w:rsidRPr="008E4600">
        <w:rPr>
          <w:rFonts w:ascii="Arial" w:eastAsia="Times New Roman" w:hAnsi="Arial" w:cs="Arial"/>
          <w:b/>
          <w:bCs/>
          <w:color w:val="000000"/>
          <w:lang w:eastAsia="en-IN"/>
        </w:rPr>
        <w:t>Chabilal</w:t>
      </w:r>
      <w:proofErr w:type="spellEnd"/>
      <w:r w:rsidR="008E4600" w:rsidRPr="008E4600">
        <w:rPr>
          <w:rFonts w:ascii="Arial" w:eastAsia="Times New Roman" w:hAnsi="Arial" w:cs="Arial"/>
          <w:b/>
          <w:bCs/>
          <w:color w:val="000000"/>
          <w:lang w:eastAsia="en-IN"/>
        </w:rPr>
        <w:t xml:space="preserve"> Pradhan</w:t>
      </w:r>
      <w:r w:rsidR="008E4600">
        <w:rPr>
          <w:rFonts w:ascii="Arial" w:eastAsia="Times New Roman" w:hAnsi="Arial" w:cs="Arial"/>
          <w:bCs/>
          <w:color w:val="000000"/>
          <w:lang w:eastAsia="en-IN"/>
        </w:rPr>
        <w:t xml:space="preserve"> and team. This was followed by </w:t>
      </w:r>
      <w:r w:rsidR="00C83B64">
        <w:rPr>
          <w:rFonts w:ascii="Arial" w:eastAsia="Times New Roman" w:hAnsi="Arial" w:cs="Arial"/>
          <w:bCs/>
          <w:color w:val="000000"/>
          <w:lang w:eastAsia="en-IN"/>
        </w:rPr>
        <w:t xml:space="preserve">amazing </w:t>
      </w:r>
      <w:proofErr w:type="spellStart"/>
      <w:r w:rsidR="00C83B64">
        <w:rPr>
          <w:rFonts w:ascii="Arial" w:eastAsia="Times New Roman" w:hAnsi="Arial" w:cs="Arial"/>
          <w:bCs/>
          <w:color w:val="000000"/>
          <w:lang w:eastAsia="en-IN"/>
        </w:rPr>
        <w:t>Purulia</w:t>
      </w:r>
      <w:proofErr w:type="spellEnd"/>
      <w:r w:rsidR="008E4600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proofErr w:type="spellStart"/>
      <w:r w:rsidR="008E4600">
        <w:rPr>
          <w:rFonts w:ascii="Arial" w:eastAsia="Times New Roman" w:hAnsi="Arial" w:cs="Arial"/>
          <w:bCs/>
          <w:color w:val="000000"/>
          <w:lang w:eastAsia="en-IN"/>
        </w:rPr>
        <w:t>Chhau</w:t>
      </w:r>
      <w:proofErr w:type="spellEnd"/>
      <w:r w:rsidR="008E4600">
        <w:rPr>
          <w:rFonts w:ascii="Arial" w:eastAsia="Times New Roman" w:hAnsi="Arial" w:cs="Arial"/>
          <w:bCs/>
          <w:color w:val="000000"/>
          <w:lang w:eastAsia="en-IN"/>
        </w:rPr>
        <w:t xml:space="preserve"> performance by </w:t>
      </w:r>
      <w:r w:rsidR="008E4600" w:rsidRPr="00C83B64">
        <w:rPr>
          <w:rFonts w:ascii="Arial" w:eastAsia="Times New Roman" w:hAnsi="Arial" w:cs="Arial"/>
          <w:b/>
          <w:bCs/>
          <w:color w:val="000000"/>
          <w:lang w:eastAsia="en-IN"/>
        </w:rPr>
        <w:t xml:space="preserve">Shri </w:t>
      </w:r>
      <w:proofErr w:type="spellStart"/>
      <w:r w:rsidR="008E4600" w:rsidRPr="00C83B64">
        <w:rPr>
          <w:rFonts w:ascii="Arial" w:eastAsia="Times New Roman" w:hAnsi="Arial" w:cs="Arial"/>
          <w:b/>
          <w:bCs/>
          <w:color w:val="000000"/>
          <w:lang w:eastAsia="en-IN"/>
        </w:rPr>
        <w:t>Tarapada</w:t>
      </w:r>
      <w:proofErr w:type="spellEnd"/>
      <w:r w:rsidR="008E4600" w:rsidRPr="00C83B64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8E4600" w:rsidRPr="00C83B64">
        <w:rPr>
          <w:rFonts w:ascii="Arial" w:eastAsia="Times New Roman" w:hAnsi="Arial" w:cs="Arial"/>
          <w:b/>
          <w:bCs/>
          <w:color w:val="000000"/>
          <w:lang w:eastAsia="en-IN"/>
        </w:rPr>
        <w:t>Rajak</w:t>
      </w:r>
      <w:proofErr w:type="spellEnd"/>
      <w:r w:rsidR="008E4600">
        <w:rPr>
          <w:rFonts w:ascii="Arial" w:eastAsia="Times New Roman" w:hAnsi="Arial" w:cs="Arial"/>
          <w:bCs/>
          <w:color w:val="000000"/>
          <w:lang w:eastAsia="en-IN"/>
        </w:rPr>
        <w:t>.</w:t>
      </w:r>
      <w:r w:rsidR="00A516CC">
        <w:rPr>
          <w:rFonts w:ascii="Arial" w:eastAsia="Times New Roman" w:hAnsi="Arial" w:cs="Arial"/>
          <w:bCs/>
          <w:color w:val="000000"/>
          <w:lang w:eastAsia="en-IN"/>
        </w:rPr>
        <w:t xml:space="preserve"> Audience listened to </w:t>
      </w:r>
      <w:proofErr w:type="spellStart"/>
      <w:r w:rsidR="00A516CC">
        <w:rPr>
          <w:rFonts w:ascii="Arial" w:eastAsia="Times New Roman" w:hAnsi="Arial" w:cs="Arial"/>
          <w:bCs/>
          <w:color w:val="000000"/>
          <w:lang w:eastAsia="en-IN"/>
        </w:rPr>
        <w:t>Baul</w:t>
      </w:r>
      <w:proofErr w:type="spellEnd"/>
      <w:r w:rsidR="00A516CC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proofErr w:type="spellStart"/>
      <w:r w:rsidR="00A516CC">
        <w:rPr>
          <w:rFonts w:ascii="Arial" w:eastAsia="Times New Roman" w:hAnsi="Arial" w:cs="Arial"/>
          <w:bCs/>
          <w:color w:val="000000"/>
          <w:lang w:eastAsia="en-IN"/>
        </w:rPr>
        <w:t>sangeet</w:t>
      </w:r>
      <w:proofErr w:type="spellEnd"/>
      <w:r w:rsidR="00A516CC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r w:rsidR="00C83B64">
        <w:rPr>
          <w:rFonts w:ascii="Arial" w:eastAsia="Times New Roman" w:hAnsi="Arial" w:cs="Arial"/>
          <w:bCs/>
          <w:color w:val="000000"/>
          <w:lang w:eastAsia="en-IN"/>
        </w:rPr>
        <w:t xml:space="preserve">by </w:t>
      </w:r>
      <w:proofErr w:type="spellStart"/>
      <w:r w:rsidR="00C83B64" w:rsidRPr="00C83B64">
        <w:rPr>
          <w:rFonts w:ascii="Arial" w:eastAsia="Times New Roman" w:hAnsi="Arial" w:cs="Arial"/>
          <w:b/>
          <w:bCs/>
          <w:color w:val="000000"/>
          <w:lang w:eastAsia="en-IN"/>
        </w:rPr>
        <w:t>Vidhushi</w:t>
      </w:r>
      <w:proofErr w:type="spellEnd"/>
      <w:r w:rsidR="00A516CC" w:rsidRPr="00C83B64">
        <w:rPr>
          <w:rFonts w:ascii="Arial" w:eastAsia="Times New Roman" w:hAnsi="Arial" w:cs="Arial"/>
          <w:b/>
          <w:bCs/>
          <w:color w:val="000000"/>
          <w:lang w:eastAsia="en-IN"/>
        </w:rPr>
        <w:t xml:space="preserve"> Parvathy </w:t>
      </w:r>
      <w:proofErr w:type="spellStart"/>
      <w:r w:rsidR="00A516CC" w:rsidRPr="00C83B64">
        <w:rPr>
          <w:rFonts w:ascii="Arial" w:eastAsia="Times New Roman" w:hAnsi="Arial" w:cs="Arial"/>
          <w:b/>
          <w:bCs/>
          <w:color w:val="000000"/>
          <w:lang w:eastAsia="en-IN"/>
        </w:rPr>
        <w:t>Baul</w:t>
      </w:r>
      <w:proofErr w:type="spellEnd"/>
      <w:r w:rsidR="00A516CC">
        <w:rPr>
          <w:rFonts w:ascii="Arial" w:eastAsia="Times New Roman" w:hAnsi="Arial" w:cs="Arial"/>
          <w:bCs/>
          <w:color w:val="000000"/>
          <w:lang w:eastAsia="en-IN"/>
        </w:rPr>
        <w:t xml:space="preserve"> (SNA awardee). The evening concerts began with </w:t>
      </w:r>
      <w:proofErr w:type="spellStart"/>
      <w:r w:rsidR="00A516CC">
        <w:rPr>
          <w:rFonts w:ascii="Arial" w:eastAsia="Times New Roman" w:hAnsi="Arial" w:cs="Arial"/>
          <w:bCs/>
          <w:color w:val="000000"/>
          <w:lang w:eastAsia="en-IN"/>
        </w:rPr>
        <w:t>Saraswathi</w:t>
      </w:r>
      <w:proofErr w:type="spellEnd"/>
      <w:r w:rsidR="00A516CC">
        <w:rPr>
          <w:rFonts w:ascii="Arial" w:eastAsia="Times New Roman" w:hAnsi="Arial" w:cs="Arial"/>
          <w:bCs/>
          <w:color w:val="000000"/>
          <w:lang w:eastAsia="en-IN"/>
        </w:rPr>
        <w:t xml:space="preserve"> </w:t>
      </w:r>
      <w:proofErr w:type="spellStart"/>
      <w:r w:rsidR="00A516CC">
        <w:rPr>
          <w:rFonts w:ascii="Arial" w:eastAsia="Times New Roman" w:hAnsi="Arial" w:cs="Arial"/>
          <w:bCs/>
          <w:color w:val="000000"/>
          <w:lang w:eastAsia="en-IN"/>
        </w:rPr>
        <w:t>veena</w:t>
      </w:r>
      <w:proofErr w:type="spellEnd"/>
      <w:r w:rsidR="00A516CC">
        <w:rPr>
          <w:rFonts w:ascii="Arial" w:eastAsia="Times New Roman" w:hAnsi="Arial" w:cs="Arial"/>
          <w:bCs/>
          <w:color w:val="000000"/>
          <w:lang w:eastAsia="en-IN"/>
        </w:rPr>
        <w:t xml:space="preserve"> by </w:t>
      </w:r>
      <w:proofErr w:type="spellStart"/>
      <w:r w:rsidR="00A516CC" w:rsidRPr="00C83B64">
        <w:rPr>
          <w:rFonts w:ascii="Arial" w:eastAsia="Times New Roman" w:hAnsi="Arial" w:cs="Arial"/>
          <w:b/>
          <w:bCs/>
          <w:color w:val="000000"/>
          <w:lang w:eastAsia="en-IN"/>
        </w:rPr>
        <w:t>Vidhushi</w:t>
      </w:r>
      <w:proofErr w:type="spellEnd"/>
      <w:r w:rsidR="00A516CC" w:rsidRPr="00C83B64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016E13" w:rsidRPr="00C83B64">
        <w:rPr>
          <w:rFonts w:ascii="Arial" w:eastAsia="Times New Roman" w:hAnsi="Arial" w:cs="Arial"/>
          <w:b/>
          <w:bCs/>
          <w:color w:val="000000"/>
          <w:lang w:eastAsia="en-IN"/>
        </w:rPr>
        <w:t>Jayanthi</w:t>
      </w:r>
      <w:proofErr w:type="spellEnd"/>
      <w:r w:rsidR="00016E13" w:rsidRPr="00C83B64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016E13" w:rsidRPr="00C83B64">
        <w:rPr>
          <w:rFonts w:ascii="Arial" w:eastAsia="Times New Roman" w:hAnsi="Arial" w:cs="Arial"/>
          <w:b/>
          <w:bCs/>
          <w:color w:val="000000"/>
          <w:lang w:eastAsia="en-IN"/>
        </w:rPr>
        <w:t>Kumaresh</w:t>
      </w:r>
      <w:proofErr w:type="spellEnd"/>
      <w:r w:rsidR="00016E13">
        <w:rPr>
          <w:rFonts w:ascii="Arial" w:eastAsia="Times New Roman" w:hAnsi="Arial" w:cs="Arial"/>
          <w:bCs/>
          <w:color w:val="000000"/>
          <w:lang w:eastAsia="en-IN"/>
        </w:rPr>
        <w:t xml:space="preserve"> (SNA awardee) and concluded with the mesmerizing performance of </w:t>
      </w:r>
      <w:proofErr w:type="spellStart"/>
      <w:r w:rsidR="00016E13" w:rsidRPr="00C83B64">
        <w:rPr>
          <w:rFonts w:ascii="Arial" w:eastAsia="Times New Roman" w:hAnsi="Arial" w:cs="Arial"/>
          <w:b/>
          <w:bCs/>
          <w:color w:val="000000"/>
          <w:lang w:eastAsia="en-IN"/>
        </w:rPr>
        <w:t>Pandit</w:t>
      </w:r>
      <w:proofErr w:type="spellEnd"/>
      <w:r w:rsidR="00016E13" w:rsidRPr="00C83B64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016E13" w:rsidRPr="00C83B64">
        <w:rPr>
          <w:rFonts w:ascii="Arial" w:eastAsia="Times New Roman" w:hAnsi="Arial" w:cs="Arial"/>
          <w:b/>
          <w:bCs/>
          <w:color w:val="000000"/>
          <w:lang w:eastAsia="en-IN"/>
        </w:rPr>
        <w:t>Ulhas</w:t>
      </w:r>
      <w:proofErr w:type="spellEnd"/>
      <w:r w:rsidR="00016E13" w:rsidRPr="00C83B64">
        <w:rPr>
          <w:rFonts w:ascii="Arial" w:eastAsia="Times New Roman" w:hAnsi="Arial" w:cs="Arial"/>
          <w:b/>
          <w:bCs/>
          <w:color w:val="000000"/>
          <w:lang w:eastAsia="en-IN"/>
        </w:rPr>
        <w:t xml:space="preserve"> </w:t>
      </w:r>
      <w:proofErr w:type="spellStart"/>
      <w:r w:rsidR="00016E13" w:rsidRPr="00C83B64">
        <w:rPr>
          <w:rFonts w:ascii="Arial" w:eastAsia="Times New Roman" w:hAnsi="Arial" w:cs="Arial"/>
          <w:b/>
          <w:bCs/>
          <w:color w:val="000000"/>
          <w:lang w:eastAsia="en-IN"/>
        </w:rPr>
        <w:t>Kashalkar</w:t>
      </w:r>
      <w:proofErr w:type="spellEnd"/>
      <w:r w:rsidR="00016E13">
        <w:rPr>
          <w:rFonts w:ascii="Arial" w:eastAsia="Times New Roman" w:hAnsi="Arial" w:cs="Arial"/>
          <w:bCs/>
          <w:color w:val="000000"/>
          <w:lang w:eastAsia="en-IN"/>
        </w:rPr>
        <w:t xml:space="preserve"> (</w:t>
      </w:r>
      <w:proofErr w:type="spellStart"/>
      <w:r w:rsidR="00031501">
        <w:rPr>
          <w:rFonts w:ascii="Arial" w:eastAsia="Times New Roman" w:hAnsi="Arial" w:cs="Arial"/>
          <w:bCs/>
          <w:color w:val="000000"/>
          <w:lang w:eastAsia="en-IN"/>
        </w:rPr>
        <w:t>Padma</w:t>
      </w:r>
      <w:r w:rsidR="00016E13">
        <w:rPr>
          <w:rFonts w:ascii="Arial" w:eastAsia="Times New Roman" w:hAnsi="Arial" w:cs="Arial"/>
          <w:bCs/>
          <w:color w:val="000000"/>
          <w:lang w:eastAsia="en-IN"/>
        </w:rPr>
        <w:t>shri</w:t>
      </w:r>
      <w:proofErr w:type="spellEnd"/>
      <w:r w:rsidR="00016E13">
        <w:rPr>
          <w:rFonts w:ascii="Arial" w:eastAsia="Times New Roman" w:hAnsi="Arial" w:cs="Arial"/>
          <w:bCs/>
          <w:color w:val="000000"/>
          <w:lang w:eastAsia="en-IN"/>
        </w:rPr>
        <w:t xml:space="preserve"> awardee).</w:t>
      </w:r>
    </w:p>
    <w:p w:rsidR="007B1922" w:rsidRDefault="007B1922" w:rsidP="007B192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</w:p>
    <w:p w:rsidR="005C51D1" w:rsidRPr="0014618F" w:rsidRDefault="005C51D1" w:rsidP="007B1922">
      <w:pPr>
        <w:spacing w:after="0" w:line="240" w:lineRule="auto"/>
        <w:jc w:val="both"/>
        <w:rPr>
          <w:rFonts w:ascii="Arial" w:eastAsia="Times New Roman" w:hAnsi="Arial" w:cs="Arial"/>
          <w:lang w:eastAsia="en-IN"/>
        </w:rPr>
      </w:pPr>
      <w:r w:rsidRPr="0014618F">
        <w:rPr>
          <w:rFonts w:ascii="Arial" w:eastAsia="Times New Roman" w:hAnsi="Arial" w:cs="Arial"/>
          <w:color w:val="000000"/>
          <w:lang w:eastAsia="en-IN"/>
        </w:rPr>
        <w:lastRenderedPageBreak/>
        <w:t xml:space="preserve">This week-long international convention from </w:t>
      </w:r>
      <w:r w:rsidRPr="0014618F">
        <w:rPr>
          <w:rFonts w:ascii="Arial" w:eastAsia="Times New Roman" w:hAnsi="Arial" w:cs="Arial"/>
          <w:b/>
          <w:bCs/>
          <w:color w:val="000000"/>
          <w:lang w:eastAsia="en-IN"/>
        </w:rPr>
        <w:t>20th May to 26th May</w:t>
      </w:r>
      <w:r w:rsidRPr="0014618F">
        <w:rPr>
          <w:rFonts w:ascii="Arial" w:eastAsia="Times New Roman" w:hAnsi="Arial" w:cs="Arial"/>
          <w:color w:val="000000"/>
          <w:lang w:eastAsia="en-IN"/>
        </w:rPr>
        <w:t xml:space="preserve"> was attended by a total of </w:t>
      </w:r>
      <w:r>
        <w:rPr>
          <w:rFonts w:ascii="Arial" w:eastAsia="Times New Roman" w:hAnsi="Arial" w:cs="Arial"/>
          <w:color w:val="000000"/>
          <w:lang w:eastAsia="en-IN"/>
        </w:rPr>
        <w:t xml:space="preserve">1300 delegates </w:t>
      </w:r>
      <w:r w:rsidRPr="0014618F">
        <w:rPr>
          <w:rFonts w:ascii="Arial" w:eastAsia="Times New Roman" w:hAnsi="Arial" w:cs="Arial"/>
          <w:color w:val="000000"/>
          <w:lang w:eastAsia="en-IN"/>
        </w:rPr>
        <w:t xml:space="preserve">and is featuring </w:t>
      </w:r>
      <w:r w:rsidRPr="0014618F">
        <w:rPr>
          <w:rFonts w:ascii="Arial" w:eastAsia="Times New Roman" w:hAnsi="Arial" w:cs="Arial"/>
          <w:b/>
          <w:bCs/>
          <w:color w:val="000000"/>
          <w:lang w:eastAsia="en-IN"/>
        </w:rPr>
        <w:t>70 performances</w:t>
      </w:r>
      <w:r w:rsidRPr="0014618F">
        <w:rPr>
          <w:rFonts w:ascii="Arial" w:eastAsia="Times New Roman" w:hAnsi="Arial" w:cs="Arial"/>
          <w:color w:val="000000"/>
          <w:lang w:eastAsia="en-IN"/>
        </w:rPr>
        <w:t xml:space="preserve"> and a total of </w:t>
      </w:r>
      <w:r w:rsidRPr="0014618F">
        <w:rPr>
          <w:rFonts w:ascii="Arial" w:eastAsia="Times New Roman" w:hAnsi="Arial" w:cs="Arial"/>
          <w:b/>
          <w:bCs/>
          <w:color w:val="000000"/>
          <w:lang w:eastAsia="en-IN"/>
        </w:rPr>
        <w:t>33 intensives</w:t>
      </w:r>
      <w:r w:rsidRPr="0014618F">
        <w:rPr>
          <w:rFonts w:ascii="Arial" w:eastAsia="Times New Roman" w:hAnsi="Arial" w:cs="Arial"/>
          <w:color w:val="000000"/>
          <w:lang w:eastAsia="en-IN"/>
        </w:rPr>
        <w:t xml:space="preserve"> which include classical music, dance, </w:t>
      </w:r>
      <w:proofErr w:type="spellStart"/>
      <w:r w:rsidRPr="0014618F">
        <w:rPr>
          <w:rFonts w:ascii="Arial" w:eastAsia="Times New Roman" w:hAnsi="Arial" w:cs="Arial"/>
          <w:color w:val="000000"/>
          <w:lang w:eastAsia="en-IN"/>
        </w:rPr>
        <w:t>yog</w:t>
      </w:r>
      <w:proofErr w:type="spellEnd"/>
      <w:r w:rsidRPr="0014618F">
        <w:rPr>
          <w:rFonts w:ascii="Arial" w:eastAsia="Times New Roman" w:hAnsi="Arial" w:cs="Arial"/>
          <w:color w:val="000000"/>
          <w:lang w:eastAsia="en-IN"/>
        </w:rPr>
        <w:t xml:space="preserve"> as well as crafts by renowned maestros of our country. The main supporter of the convention is Tata Consultancy Services.</w:t>
      </w:r>
    </w:p>
    <w:p w:rsidR="00DF1316" w:rsidRDefault="00DF1316" w:rsidP="00F0794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</w:p>
    <w:p w:rsidR="009F7AF4" w:rsidRPr="00F07946" w:rsidRDefault="009F7AF4" w:rsidP="00F0794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en-IN"/>
        </w:rPr>
      </w:pPr>
      <w:r w:rsidRPr="008F4C6D">
        <w:rPr>
          <w:rFonts w:ascii="Arial" w:eastAsia="Times New Roman" w:hAnsi="Arial" w:cs="Arial"/>
          <w:b/>
          <w:i/>
          <w:color w:val="000000"/>
          <w:lang w:eastAsia="en-IN"/>
        </w:rPr>
        <w:t xml:space="preserve">Our Supporters: </w:t>
      </w:r>
      <w:r w:rsidRPr="008F4C6D">
        <w:rPr>
          <w:rFonts w:ascii="Arial" w:eastAsia="Times New Roman" w:hAnsi="Arial" w:cs="Arial"/>
          <w:i/>
          <w:lang w:eastAsia="en-IN"/>
        </w:rPr>
        <w:t xml:space="preserve">TCS, Incredible India, Ministry of Culture, Govt. of India, Ministry of Tourism, Govt. of Uttar Pradesh, Ministry of Tourism, Govt. of </w:t>
      </w:r>
      <w:bookmarkStart w:id="0" w:name="_GoBack"/>
      <w:bookmarkEnd w:id="0"/>
      <w:r w:rsidR="00031501" w:rsidRPr="008F4C6D">
        <w:rPr>
          <w:rFonts w:ascii="Arial" w:eastAsia="Times New Roman" w:hAnsi="Arial" w:cs="Arial"/>
          <w:i/>
          <w:lang w:eastAsia="en-IN"/>
        </w:rPr>
        <w:t>Assam, NEZCC</w:t>
      </w:r>
      <w:r w:rsidRPr="008F4C6D">
        <w:rPr>
          <w:rFonts w:ascii="Arial" w:eastAsia="Times New Roman" w:hAnsi="Arial" w:cs="Arial"/>
          <w:i/>
          <w:lang w:eastAsia="en-IN"/>
        </w:rPr>
        <w:t xml:space="preserve">, The Hindu, </w:t>
      </w:r>
      <w:proofErr w:type="spellStart"/>
      <w:r w:rsidRPr="008F4C6D">
        <w:rPr>
          <w:rFonts w:ascii="Arial" w:eastAsia="Times New Roman" w:hAnsi="Arial" w:cs="Arial"/>
          <w:i/>
          <w:lang w:eastAsia="en-IN"/>
        </w:rPr>
        <w:t>Publico</w:t>
      </w:r>
      <w:proofErr w:type="spellEnd"/>
      <w:r w:rsidRPr="008F4C6D">
        <w:rPr>
          <w:rFonts w:ascii="Arial" w:eastAsia="Times New Roman" w:hAnsi="Arial" w:cs="Arial"/>
          <w:i/>
          <w:lang w:eastAsia="en-IN"/>
        </w:rPr>
        <w:t xml:space="preserve">, DD, Times of India, </w:t>
      </w:r>
      <w:proofErr w:type="spellStart"/>
      <w:proofErr w:type="gramStart"/>
      <w:r w:rsidRPr="008F4C6D">
        <w:rPr>
          <w:rFonts w:ascii="Arial" w:eastAsia="Times New Roman" w:hAnsi="Arial" w:cs="Arial"/>
          <w:i/>
          <w:lang w:eastAsia="en-IN"/>
        </w:rPr>
        <w:t>DanikJagran</w:t>
      </w:r>
      <w:proofErr w:type="spellEnd"/>
      <w:r w:rsidRPr="008F4C6D">
        <w:rPr>
          <w:rFonts w:ascii="Arial" w:eastAsia="Times New Roman" w:hAnsi="Arial" w:cs="Arial"/>
          <w:i/>
          <w:lang w:eastAsia="en-IN"/>
        </w:rPr>
        <w:t>,  SRF</w:t>
      </w:r>
      <w:proofErr w:type="gramEnd"/>
      <w:r w:rsidRPr="008F4C6D">
        <w:rPr>
          <w:rFonts w:ascii="Arial" w:eastAsia="Times New Roman" w:hAnsi="Arial" w:cs="Arial"/>
          <w:i/>
          <w:lang w:eastAsia="en-IN"/>
        </w:rPr>
        <w:t xml:space="preserve"> Foundation,  Ministry of Education, Govt. of India, Ministry of Culture, Govt. of India, DMI Housing Finance, Lal Family Foundation, </w:t>
      </w:r>
      <w:proofErr w:type="spellStart"/>
      <w:r w:rsidRPr="008F4C6D">
        <w:rPr>
          <w:rFonts w:ascii="Arial" w:eastAsia="Times New Roman" w:hAnsi="Arial" w:cs="Arial"/>
          <w:i/>
          <w:lang w:eastAsia="en-IN"/>
        </w:rPr>
        <w:t>Anand</w:t>
      </w:r>
      <w:proofErr w:type="spellEnd"/>
      <w:r w:rsidRPr="008F4C6D">
        <w:rPr>
          <w:rFonts w:ascii="Arial" w:eastAsia="Times New Roman" w:hAnsi="Arial" w:cs="Arial"/>
          <w:i/>
          <w:lang w:eastAsia="en-IN"/>
        </w:rPr>
        <w:t xml:space="preserve"> Bajaj Foundation, Turner Morrison Foundation, </w:t>
      </w:r>
      <w:proofErr w:type="spellStart"/>
      <w:r w:rsidRPr="008F4C6D">
        <w:rPr>
          <w:rFonts w:ascii="Arial" w:eastAsia="Times New Roman" w:hAnsi="Arial" w:cs="Arial"/>
          <w:i/>
          <w:lang w:eastAsia="en-IN"/>
        </w:rPr>
        <w:t>Takshilla</w:t>
      </w:r>
      <w:proofErr w:type="spellEnd"/>
      <w:r w:rsidRPr="008F4C6D">
        <w:rPr>
          <w:rFonts w:ascii="Arial" w:eastAsia="Times New Roman" w:hAnsi="Arial" w:cs="Arial"/>
          <w:i/>
          <w:lang w:eastAsia="en-IN"/>
        </w:rPr>
        <w:t xml:space="preserve">,  SIFF, Polaris Foundation. Individual Supporters: </w:t>
      </w:r>
      <w:proofErr w:type="spellStart"/>
      <w:r w:rsidRPr="008F4C6D">
        <w:rPr>
          <w:rFonts w:ascii="Arial" w:eastAsia="Times New Roman" w:hAnsi="Arial" w:cs="Arial"/>
          <w:i/>
          <w:lang w:eastAsia="en-IN"/>
        </w:rPr>
        <w:t>Yogesh</w:t>
      </w:r>
      <w:proofErr w:type="spellEnd"/>
      <w:r w:rsidRPr="008F4C6D">
        <w:rPr>
          <w:rFonts w:ascii="Arial" w:eastAsia="Times New Roman" w:hAnsi="Arial" w:cs="Arial"/>
          <w:i/>
          <w:lang w:eastAsia="en-IN"/>
        </w:rPr>
        <w:t xml:space="preserve"> </w:t>
      </w:r>
      <w:proofErr w:type="spellStart"/>
      <w:r w:rsidRPr="008F4C6D">
        <w:rPr>
          <w:rFonts w:ascii="Arial" w:eastAsia="Times New Roman" w:hAnsi="Arial" w:cs="Arial"/>
          <w:i/>
          <w:lang w:eastAsia="en-IN"/>
        </w:rPr>
        <w:t>Andley</w:t>
      </w:r>
      <w:proofErr w:type="spellEnd"/>
      <w:r w:rsidRPr="008F4C6D">
        <w:rPr>
          <w:rFonts w:ascii="Arial" w:eastAsia="Times New Roman" w:hAnsi="Arial" w:cs="Arial"/>
          <w:i/>
          <w:lang w:eastAsia="en-IN"/>
        </w:rPr>
        <w:t xml:space="preserve">, </w:t>
      </w:r>
      <w:proofErr w:type="spellStart"/>
      <w:r w:rsidRPr="008F4C6D">
        <w:rPr>
          <w:rFonts w:ascii="Arial" w:eastAsia="Times New Roman" w:hAnsi="Arial" w:cs="Arial"/>
          <w:i/>
          <w:lang w:eastAsia="en-IN"/>
        </w:rPr>
        <w:t>Ashwini</w:t>
      </w:r>
      <w:proofErr w:type="spellEnd"/>
      <w:r w:rsidRPr="008F4C6D">
        <w:rPr>
          <w:rFonts w:ascii="Arial" w:eastAsia="Times New Roman" w:hAnsi="Arial" w:cs="Arial"/>
          <w:i/>
          <w:lang w:eastAsia="en-IN"/>
        </w:rPr>
        <w:t xml:space="preserve"> Sharma, Dinesh Vasudeva and </w:t>
      </w:r>
      <w:proofErr w:type="spellStart"/>
      <w:r w:rsidRPr="008F4C6D">
        <w:rPr>
          <w:rFonts w:ascii="Arial" w:eastAsia="Times New Roman" w:hAnsi="Arial" w:cs="Arial"/>
          <w:i/>
          <w:lang w:eastAsia="en-IN"/>
        </w:rPr>
        <w:t>Arun</w:t>
      </w:r>
      <w:proofErr w:type="spellEnd"/>
      <w:r w:rsidRPr="008F4C6D">
        <w:rPr>
          <w:rFonts w:ascii="Arial" w:eastAsia="Times New Roman" w:hAnsi="Arial" w:cs="Arial"/>
          <w:i/>
          <w:lang w:eastAsia="en-IN"/>
        </w:rPr>
        <w:t> Jain.</w:t>
      </w:r>
    </w:p>
    <w:p w:rsidR="009F7AF4" w:rsidRPr="005D5967" w:rsidRDefault="009F7AF4" w:rsidP="00747D37">
      <w:pPr>
        <w:spacing w:after="0" w:line="240" w:lineRule="auto"/>
        <w:jc w:val="both"/>
        <w:rPr>
          <w:rFonts w:ascii="Arial" w:eastAsia="Times New Roman" w:hAnsi="Arial" w:cs="Arial"/>
          <w:lang w:eastAsia="en-IN"/>
        </w:rPr>
      </w:pPr>
    </w:p>
    <w:p w:rsidR="009F7AF4" w:rsidRPr="008F4C6D" w:rsidRDefault="009F7AF4" w:rsidP="009F7AF4">
      <w:pPr>
        <w:spacing w:before="240" w:after="240" w:line="240" w:lineRule="auto"/>
        <w:jc w:val="both"/>
        <w:rPr>
          <w:rFonts w:ascii="Arial" w:eastAsia="Times New Roman" w:hAnsi="Arial" w:cs="Arial"/>
          <w:lang w:eastAsia="en-IN"/>
        </w:rPr>
      </w:pPr>
      <w:r w:rsidRPr="008F4C6D">
        <w:rPr>
          <w:rFonts w:ascii="Arial" w:eastAsia="Times New Roman" w:hAnsi="Arial" w:cs="Arial"/>
          <w:color w:val="000000"/>
          <w:lang w:eastAsia="en-IN"/>
        </w:rPr>
        <w:t>For more queries, please contact:</w:t>
      </w:r>
    </w:p>
    <w:tbl>
      <w:tblPr>
        <w:tblW w:w="90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2986"/>
        <w:gridCol w:w="2577"/>
      </w:tblGrid>
      <w:tr w:rsidR="009F7AF4" w:rsidRPr="008F4C6D" w:rsidTr="004310C9">
        <w:trPr>
          <w:trHeight w:val="107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AF4" w:rsidRPr="008F4C6D" w:rsidRDefault="009F7AF4" w:rsidP="004310C9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lang w:eastAsia="en-IN"/>
              </w:rPr>
            </w:pPr>
            <w:proofErr w:type="spellStart"/>
            <w:r w:rsidRPr="008F4C6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SumanDoonga</w:t>
            </w:r>
            <w:proofErr w:type="spellEnd"/>
          </w:p>
          <w:p w:rsidR="009F7AF4" w:rsidRPr="008F4C6D" w:rsidRDefault="009F7AF4" w:rsidP="004310C9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lang w:eastAsia="en-IN"/>
              </w:rPr>
            </w:pPr>
            <w:r w:rsidRPr="008F4C6D">
              <w:rPr>
                <w:rFonts w:ascii="Arial" w:eastAsia="Times New Roman" w:hAnsi="Arial" w:cs="Arial"/>
                <w:color w:val="000000"/>
                <w:lang w:eastAsia="en-IN"/>
              </w:rPr>
              <w:t>National Vice Chairperson</w:t>
            </w:r>
          </w:p>
          <w:p w:rsidR="009F7AF4" w:rsidRPr="008F4C6D" w:rsidRDefault="009F7AF4" w:rsidP="004310C9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lang w:eastAsia="en-IN"/>
              </w:rPr>
            </w:pPr>
            <w:r w:rsidRPr="008F4C6D">
              <w:rPr>
                <w:rFonts w:ascii="Arial" w:eastAsia="Times New Roman" w:hAnsi="Arial" w:cs="Arial"/>
                <w:color w:val="000000"/>
                <w:lang w:eastAsia="en-IN"/>
              </w:rPr>
              <w:t>9899308093 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AF4" w:rsidRPr="008F4C6D" w:rsidRDefault="009F7AF4" w:rsidP="004310C9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lang w:eastAsia="en-IN"/>
              </w:rPr>
            </w:pPr>
            <w:proofErr w:type="spellStart"/>
            <w:r w:rsidRPr="008F4C6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Jayashree</w:t>
            </w:r>
            <w:proofErr w:type="spellEnd"/>
            <w:r w:rsidRPr="008F4C6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Kannan</w:t>
            </w:r>
          </w:p>
          <w:p w:rsidR="009F7AF4" w:rsidRPr="008F4C6D" w:rsidRDefault="009F7AF4" w:rsidP="004310C9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lang w:eastAsia="en-IN"/>
              </w:rPr>
            </w:pPr>
            <w:r w:rsidRPr="008F4C6D">
              <w:rPr>
                <w:rFonts w:ascii="Arial" w:eastAsia="Times New Roman" w:hAnsi="Arial" w:cs="Arial"/>
                <w:color w:val="000000"/>
                <w:lang w:eastAsia="en-IN"/>
              </w:rPr>
              <w:t>Convention Convenor</w:t>
            </w:r>
          </w:p>
          <w:p w:rsidR="009F7AF4" w:rsidRPr="008F4C6D" w:rsidRDefault="009F7AF4" w:rsidP="004310C9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lang w:eastAsia="en-IN"/>
              </w:rPr>
            </w:pPr>
            <w:r w:rsidRPr="008F4C6D">
              <w:rPr>
                <w:rFonts w:ascii="Arial" w:eastAsia="Times New Roman" w:hAnsi="Arial" w:cs="Arial"/>
                <w:color w:val="000000"/>
                <w:lang w:eastAsia="en-IN"/>
              </w:rPr>
              <w:t>98418 16134  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AF4" w:rsidRPr="008F4C6D" w:rsidRDefault="009F7AF4" w:rsidP="004310C9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lang w:eastAsia="en-IN"/>
              </w:rPr>
            </w:pPr>
            <w:proofErr w:type="spellStart"/>
            <w:r w:rsidRPr="008F4C6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Anshuman</w:t>
            </w:r>
            <w:proofErr w:type="spellEnd"/>
            <w:r w:rsidRPr="008F4C6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Jain</w:t>
            </w:r>
          </w:p>
          <w:p w:rsidR="009F7AF4" w:rsidRPr="008F4C6D" w:rsidRDefault="009F7AF4" w:rsidP="004310C9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lang w:eastAsia="en-IN"/>
              </w:rPr>
            </w:pPr>
            <w:r w:rsidRPr="008F4C6D">
              <w:rPr>
                <w:rFonts w:ascii="Arial" w:eastAsia="Times New Roman" w:hAnsi="Arial" w:cs="Arial"/>
                <w:color w:val="000000"/>
                <w:lang w:eastAsia="en-IN"/>
              </w:rPr>
              <w:t>Media Coordinator</w:t>
            </w:r>
          </w:p>
          <w:p w:rsidR="009F7AF4" w:rsidRPr="008F4C6D" w:rsidRDefault="009F7AF4" w:rsidP="004310C9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lang w:eastAsia="en-IN"/>
              </w:rPr>
            </w:pPr>
            <w:r w:rsidRPr="008F4C6D">
              <w:rPr>
                <w:rFonts w:ascii="Arial" w:eastAsia="Times New Roman" w:hAnsi="Arial" w:cs="Arial"/>
                <w:color w:val="000000"/>
                <w:lang w:eastAsia="en-IN"/>
              </w:rPr>
              <w:t>9810000874</w:t>
            </w:r>
          </w:p>
        </w:tc>
      </w:tr>
    </w:tbl>
    <w:p w:rsidR="00E316BD" w:rsidRPr="001C063D" w:rsidRDefault="00E316BD" w:rsidP="00F95AC7">
      <w:pPr>
        <w:rPr>
          <w:b/>
          <w:lang w:val="en-US"/>
        </w:rPr>
      </w:pPr>
    </w:p>
    <w:p w:rsidR="001C063D" w:rsidRPr="001C063D" w:rsidRDefault="001C063D">
      <w:pPr>
        <w:rPr>
          <w:lang w:val="en-US"/>
        </w:rPr>
      </w:pPr>
    </w:p>
    <w:sectPr w:rsidR="001C063D" w:rsidRPr="001C0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EB"/>
    <w:rsid w:val="00016E13"/>
    <w:rsid w:val="00031501"/>
    <w:rsid w:val="0003791B"/>
    <w:rsid w:val="000E20DB"/>
    <w:rsid w:val="000E4851"/>
    <w:rsid w:val="001A4657"/>
    <w:rsid w:val="001C063D"/>
    <w:rsid w:val="003136EB"/>
    <w:rsid w:val="00374F57"/>
    <w:rsid w:val="00457567"/>
    <w:rsid w:val="005C51D1"/>
    <w:rsid w:val="005D5967"/>
    <w:rsid w:val="00747D37"/>
    <w:rsid w:val="00771084"/>
    <w:rsid w:val="007B1922"/>
    <w:rsid w:val="008A5224"/>
    <w:rsid w:val="008E4600"/>
    <w:rsid w:val="009F6AD1"/>
    <w:rsid w:val="009F7AF4"/>
    <w:rsid w:val="00A516CC"/>
    <w:rsid w:val="00C256D0"/>
    <w:rsid w:val="00C83B64"/>
    <w:rsid w:val="00CF6085"/>
    <w:rsid w:val="00D55046"/>
    <w:rsid w:val="00DF1316"/>
    <w:rsid w:val="00E16720"/>
    <w:rsid w:val="00E316BD"/>
    <w:rsid w:val="00E909F5"/>
    <w:rsid w:val="00F06035"/>
    <w:rsid w:val="00F07946"/>
    <w:rsid w:val="00F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ECE72"/>
  <w15:chartTrackingRefBased/>
  <w15:docId w15:val="{9C30EE4B-451D-491C-A72C-3F67143A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meenakshi</dc:creator>
  <cp:keywords/>
  <dc:description/>
  <cp:lastModifiedBy>meenakshi</cp:lastModifiedBy>
  <cp:revision>26</cp:revision>
  <dcterms:created xsi:type="dcterms:W3CDTF">2024-05-23T10:06:00Z</dcterms:created>
  <dcterms:modified xsi:type="dcterms:W3CDTF">2024-05-23T11:01:00Z</dcterms:modified>
</cp:coreProperties>
</file>